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030C" w:rsidRDefault="00114F99" w:rsidP="0006030C">
      <w:r>
        <w:rPr>
          <w:noProof/>
          <w:lang w:eastAsia="ru-RU"/>
        </w:rPr>
        <w:pict>
          <v:shapetype id="_x0000_t202" coordsize="21600,21600" o:spt="202" path="m,l,21600r21600,l21600,xe">
            <v:stroke joinstyle="miter"/>
            <v:path gradientshapeok="t" o:connecttype="rect"/>
          </v:shapetype>
          <v:shape id="Надпись 3" o:spid="_x0000_s1026" type="#_x0000_t202" style="position:absolute;margin-left:0;margin-top:4.7pt;width:756pt;height:7in;z-index:251658240;visibility:visible;mso-position-horizontal:lef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ItMRgIAAGMEAAAOAAAAZHJzL2Uyb0RvYy54bWysVM2O0zAQviPxDpbvNGm3dHejpqulSxHS&#10;8iMtPIDrOI2F/xi7TcqNO6/AO3DgwI1X6L4RY6fbLX8XhA/WTGb8zcw3M5ledFqRjQAvrSnpcJBT&#10;Igy3lTSrkr59s3h0RokPzFRMWSNKuhWeXswePpi2rhAj21hVCSAIYnzRupI2IbgiyzxvhGZ+YJ0w&#10;aKwtaBZQhVVWAWsRXatslOeTrLVQObBceI9fr3ojnSX8uhY8vKprLwJRJcXcQroh3ct4Z7MpK1bA&#10;XCP5Pg32D1loJg0GPUBdscDIGuRvUFpysN7WYcCtzmxdSy5SDVjNMP+lmpuGOZFqQXK8O9Dk/x8s&#10;f7l5DURWJT2hxDCNLdp93n3Zfd193327/Xj7iZxEjlrnC3S9cegcuie2w16ner27tvydJ8bOG2ZW&#10;4hLAto1gFeY4jC+zo6c9jo8gy/aFrTAYWwebgLoadCQQKSGIjr3aHvojukA4fjyf5ENsOiUcbZNx&#10;np+hEmOw4u65Ax+eCatJFEoKOAAJnm2ufehd71xiNG+VrBZSqaTAajlXQDYMh2WRzh79JzdlSFvS&#10;00mfiXbIXQDZs/FXuDydP8FpGXADlNQlxXLwRCdWRA6fmirJgUnVy1ipMntSI489o6FbdugYmV7a&#10;aov0gu0nHTcThcbCB0panPKS+vdrBoIS9dxgi86H43Fci6SMH5+OUIFjy/LYwgxHKCyXkl6ch36V&#10;1g7kqsFI/VAYe4ltrWUi/D6rfd44yall+62Lq3KsJ6/7f8PsBwAAAP//AwBQSwMEFAAGAAgAAAAh&#10;ANtQkcDdAAAACAEAAA8AAABkcnMvZG93bnJldi54bWxMj0FPwzAMhe9I/IfISFwQS1o2NkrTCSHg&#10;zoY07ZY1Xlutcaom7cq/xzuxm+339Py9fD25VozYh8aThmSmQCCV3jZUafjZfj6uQIRoyJrWE2r4&#10;xQDr4vYmN5n1Z/rGcRMrwSEUMqOhjrHLpAxljc6Eme+QWDv63pnIa19J25szh7tWpko9S2ca4g+1&#10;6fC9xvK0GZyGh0WyH2zl6Zh+bXfuNKrl6ulD6/u76e0VRMQp/pvhgs/oUDDTwQ9kg2g1cJGo4WUO&#10;4iIukpQPB55UspyDLHJ5XaD4AwAA//8DAFBLAQItABQABgAIAAAAIQC2gziS/gAAAOEBAAATAAAA&#10;AAAAAAAAAAAAAAAAAABbQ29udGVudF9UeXBlc10ueG1sUEsBAi0AFAAGAAgAAAAhADj9If/WAAAA&#10;lAEAAAsAAAAAAAAAAAAAAAAALwEAAF9yZWxzLy5yZWxzUEsBAi0AFAAGAAgAAAAhAMgYi0xGAgAA&#10;YwQAAA4AAAAAAAAAAAAAAAAALgIAAGRycy9lMm9Eb2MueG1sUEsBAi0AFAAGAAgAAAAhANtQkcDd&#10;AAAACAEAAA8AAAAAAAAAAAAAAAAAoAQAAGRycy9kb3ducmV2LnhtbFBLBQYAAAAABAAEAPMAAACq&#10;BQAAAAA=&#10;" strokeweight="6pt">
            <v:stroke linestyle="thickBetweenThin"/>
            <v:textbox>
              <w:txbxContent>
                <w:p w:rsidR="0006030C" w:rsidRDefault="0006030C" w:rsidP="0006030C">
                  <w:pPr>
                    <w:jc w:val="center"/>
                    <w:rPr>
                      <w:sz w:val="96"/>
                      <w:szCs w:val="96"/>
                    </w:rPr>
                  </w:pPr>
                </w:p>
                <w:p w:rsidR="0006030C" w:rsidRDefault="0006030C" w:rsidP="0006030C">
                  <w:pPr>
                    <w:jc w:val="center"/>
                    <w:rPr>
                      <w:sz w:val="96"/>
                      <w:szCs w:val="96"/>
                    </w:rPr>
                  </w:pPr>
                </w:p>
                <w:p w:rsidR="0006030C" w:rsidRDefault="0006030C" w:rsidP="0006030C">
                  <w:pPr>
                    <w:jc w:val="center"/>
                    <w:rPr>
                      <w:b/>
                      <w:sz w:val="72"/>
                      <w:szCs w:val="72"/>
                    </w:rPr>
                  </w:pPr>
                  <w:r w:rsidRPr="009A5FAA">
                    <w:rPr>
                      <w:b/>
                      <w:sz w:val="72"/>
                      <w:szCs w:val="72"/>
                    </w:rPr>
                    <w:t>КАЛЕНДАРНО – ТЕМАТИЧЕСКОЕ</w:t>
                  </w:r>
                </w:p>
                <w:p w:rsidR="0006030C" w:rsidRDefault="0006030C" w:rsidP="0006030C">
                  <w:pPr>
                    <w:jc w:val="center"/>
                    <w:rPr>
                      <w:b/>
                      <w:sz w:val="72"/>
                      <w:szCs w:val="72"/>
                    </w:rPr>
                  </w:pPr>
                </w:p>
                <w:p w:rsidR="0006030C" w:rsidRDefault="0006030C" w:rsidP="0006030C">
                  <w:pPr>
                    <w:jc w:val="center"/>
                    <w:rPr>
                      <w:b/>
                      <w:sz w:val="72"/>
                      <w:szCs w:val="72"/>
                    </w:rPr>
                  </w:pPr>
                  <w:r w:rsidRPr="009A5FAA">
                    <w:rPr>
                      <w:b/>
                      <w:sz w:val="72"/>
                      <w:szCs w:val="72"/>
                    </w:rPr>
                    <w:t>ПЛАНИРОВАНИЕ</w:t>
                  </w:r>
                </w:p>
                <w:p w:rsidR="0006030C" w:rsidRDefault="0006030C" w:rsidP="0006030C">
                  <w:pPr>
                    <w:jc w:val="center"/>
                    <w:rPr>
                      <w:b/>
                      <w:sz w:val="72"/>
                      <w:szCs w:val="72"/>
                    </w:rPr>
                  </w:pPr>
                </w:p>
                <w:p w:rsidR="0006030C" w:rsidRDefault="0006030C" w:rsidP="0006030C">
                  <w:pPr>
                    <w:jc w:val="center"/>
                    <w:rPr>
                      <w:b/>
                      <w:sz w:val="72"/>
                      <w:szCs w:val="72"/>
                    </w:rPr>
                  </w:pPr>
                </w:p>
                <w:p w:rsidR="0006030C" w:rsidRPr="009A5FAA" w:rsidRDefault="0006030C" w:rsidP="0006030C">
                  <w:pPr>
                    <w:jc w:val="center"/>
                    <w:rPr>
                      <w:b/>
                      <w:sz w:val="72"/>
                      <w:szCs w:val="72"/>
                    </w:rPr>
                  </w:pPr>
                  <w:r>
                    <w:rPr>
                      <w:b/>
                      <w:sz w:val="72"/>
                      <w:szCs w:val="72"/>
                      <w:lang w:val="en-US"/>
                    </w:rPr>
                    <w:t>1</w:t>
                  </w:r>
                  <w:r>
                    <w:rPr>
                      <w:b/>
                      <w:sz w:val="72"/>
                      <w:szCs w:val="72"/>
                    </w:rPr>
                    <w:t>класс</w:t>
                  </w:r>
                </w:p>
                <w:p w:rsidR="0006030C" w:rsidRDefault="0006030C" w:rsidP="0006030C">
                  <w:pPr>
                    <w:jc w:val="center"/>
                    <w:rPr>
                      <w:sz w:val="96"/>
                      <w:szCs w:val="96"/>
                    </w:rPr>
                  </w:pPr>
                </w:p>
                <w:p w:rsidR="0006030C" w:rsidRDefault="0006030C" w:rsidP="0006030C">
                  <w:pPr>
                    <w:jc w:val="center"/>
                    <w:rPr>
                      <w:sz w:val="96"/>
                      <w:szCs w:val="96"/>
                    </w:rPr>
                  </w:pPr>
                </w:p>
                <w:p w:rsidR="0006030C" w:rsidRDefault="0006030C" w:rsidP="0006030C">
                  <w:pPr>
                    <w:jc w:val="center"/>
                    <w:rPr>
                      <w:sz w:val="96"/>
                      <w:szCs w:val="96"/>
                    </w:rPr>
                  </w:pPr>
                </w:p>
                <w:p w:rsidR="0006030C" w:rsidRDefault="0006030C" w:rsidP="0006030C">
                  <w:pPr>
                    <w:jc w:val="center"/>
                    <w:rPr>
                      <w:sz w:val="96"/>
                      <w:szCs w:val="96"/>
                    </w:rPr>
                  </w:pPr>
                </w:p>
                <w:p w:rsidR="0006030C" w:rsidRDefault="0006030C" w:rsidP="0006030C">
                  <w:pPr>
                    <w:jc w:val="center"/>
                    <w:rPr>
                      <w:sz w:val="96"/>
                      <w:szCs w:val="96"/>
                    </w:rPr>
                  </w:pPr>
                </w:p>
                <w:p w:rsidR="0006030C" w:rsidRDefault="0006030C" w:rsidP="0006030C">
                  <w:pPr>
                    <w:jc w:val="center"/>
                    <w:rPr>
                      <w:sz w:val="96"/>
                      <w:szCs w:val="96"/>
                    </w:rPr>
                  </w:pPr>
                </w:p>
                <w:p w:rsidR="0006030C" w:rsidRDefault="0006030C" w:rsidP="0006030C">
                  <w:pPr>
                    <w:jc w:val="center"/>
                    <w:rPr>
                      <w:sz w:val="96"/>
                      <w:szCs w:val="96"/>
                    </w:rPr>
                  </w:pPr>
                </w:p>
                <w:p w:rsidR="0006030C" w:rsidRDefault="0006030C" w:rsidP="0006030C">
                  <w:pPr>
                    <w:jc w:val="center"/>
                    <w:rPr>
                      <w:sz w:val="96"/>
                      <w:szCs w:val="96"/>
                    </w:rPr>
                  </w:pPr>
                </w:p>
                <w:p w:rsidR="0006030C" w:rsidRDefault="0006030C" w:rsidP="0006030C">
                  <w:pPr>
                    <w:jc w:val="center"/>
                    <w:rPr>
                      <w:sz w:val="96"/>
                      <w:szCs w:val="96"/>
                    </w:rPr>
                  </w:pPr>
                </w:p>
                <w:p w:rsidR="0006030C" w:rsidRDefault="0006030C" w:rsidP="0006030C">
                  <w:pPr>
                    <w:jc w:val="center"/>
                    <w:rPr>
                      <w:sz w:val="96"/>
                      <w:szCs w:val="96"/>
                    </w:rPr>
                  </w:pPr>
                </w:p>
                <w:p w:rsidR="0006030C" w:rsidRDefault="0006030C" w:rsidP="0006030C">
                  <w:pPr>
                    <w:jc w:val="center"/>
                    <w:rPr>
                      <w:sz w:val="96"/>
                      <w:szCs w:val="96"/>
                    </w:rPr>
                  </w:pPr>
                </w:p>
                <w:p w:rsidR="0006030C" w:rsidRDefault="0006030C" w:rsidP="0006030C">
                  <w:pPr>
                    <w:jc w:val="center"/>
                    <w:rPr>
                      <w:sz w:val="96"/>
                      <w:szCs w:val="96"/>
                    </w:rPr>
                  </w:pPr>
                </w:p>
                <w:p w:rsidR="0006030C" w:rsidRDefault="0006030C" w:rsidP="0006030C">
                  <w:pPr>
                    <w:jc w:val="center"/>
                    <w:rPr>
                      <w:sz w:val="96"/>
                      <w:szCs w:val="96"/>
                    </w:rPr>
                  </w:pPr>
                </w:p>
                <w:p w:rsidR="0006030C" w:rsidRDefault="0006030C" w:rsidP="0006030C">
                  <w:pPr>
                    <w:jc w:val="center"/>
                    <w:rPr>
                      <w:sz w:val="96"/>
                      <w:szCs w:val="96"/>
                    </w:rPr>
                  </w:pPr>
                </w:p>
                <w:p w:rsidR="0006030C" w:rsidRDefault="0006030C" w:rsidP="0006030C">
                  <w:pPr>
                    <w:jc w:val="center"/>
                    <w:rPr>
                      <w:sz w:val="96"/>
                      <w:szCs w:val="96"/>
                    </w:rPr>
                  </w:pPr>
                </w:p>
                <w:p w:rsidR="0006030C" w:rsidRDefault="0006030C" w:rsidP="0006030C">
                  <w:pPr>
                    <w:jc w:val="center"/>
                    <w:rPr>
                      <w:sz w:val="96"/>
                      <w:szCs w:val="96"/>
                    </w:rPr>
                  </w:pPr>
                </w:p>
                <w:p w:rsidR="0006030C" w:rsidRDefault="0006030C" w:rsidP="0006030C">
                  <w:pPr>
                    <w:jc w:val="center"/>
                    <w:rPr>
                      <w:sz w:val="96"/>
                      <w:szCs w:val="96"/>
                    </w:rPr>
                  </w:pPr>
                </w:p>
                <w:p w:rsidR="0006030C" w:rsidRDefault="0006030C" w:rsidP="0006030C">
                  <w:pPr>
                    <w:jc w:val="center"/>
                    <w:rPr>
                      <w:sz w:val="96"/>
                      <w:szCs w:val="96"/>
                    </w:rPr>
                  </w:pPr>
                </w:p>
                <w:p w:rsidR="0006030C" w:rsidRDefault="0006030C" w:rsidP="0006030C">
                  <w:pPr>
                    <w:jc w:val="center"/>
                    <w:rPr>
                      <w:sz w:val="96"/>
                      <w:szCs w:val="96"/>
                    </w:rPr>
                  </w:pPr>
                </w:p>
                <w:p w:rsidR="0006030C" w:rsidRDefault="0006030C" w:rsidP="0006030C">
                  <w:pPr>
                    <w:jc w:val="center"/>
                    <w:rPr>
                      <w:sz w:val="96"/>
                      <w:szCs w:val="96"/>
                    </w:rPr>
                  </w:pPr>
                </w:p>
                <w:p w:rsidR="0006030C" w:rsidRDefault="0006030C" w:rsidP="0006030C">
                  <w:pPr>
                    <w:jc w:val="center"/>
                    <w:rPr>
                      <w:sz w:val="96"/>
                      <w:szCs w:val="96"/>
                    </w:rPr>
                  </w:pPr>
                </w:p>
                <w:p w:rsidR="0006030C" w:rsidRDefault="0006030C" w:rsidP="0006030C">
                  <w:pPr>
                    <w:jc w:val="center"/>
                    <w:rPr>
                      <w:sz w:val="96"/>
                      <w:szCs w:val="96"/>
                    </w:rPr>
                  </w:pPr>
                </w:p>
                <w:p w:rsidR="0006030C" w:rsidRDefault="0006030C" w:rsidP="0006030C">
                  <w:pPr>
                    <w:jc w:val="center"/>
                    <w:rPr>
                      <w:sz w:val="96"/>
                      <w:szCs w:val="96"/>
                    </w:rPr>
                  </w:pPr>
                </w:p>
                <w:p w:rsidR="0006030C" w:rsidRDefault="0006030C" w:rsidP="0006030C">
                  <w:pPr>
                    <w:jc w:val="center"/>
                    <w:rPr>
                      <w:sz w:val="96"/>
                      <w:szCs w:val="96"/>
                    </w:rPr>
                  </w:pPr>
                </w:p>
                <w:p w:rsidR="0006030C" w:rsidRDefault="0006030C" w:rsidP="0006030C">
                  <w:pPr>
                    <w:jc w:val="center"/>
                    <w:rPr>
                      <w:sz w:val="96"/>
                      <w:szCs w:val="96"/>
                    </w:rPr>
                  </w:pPr>
                </w:p>
                <w:p w:rsidR="0006030C" w:rsidRDefault="0006030C" w:rsidP="0006030C">
                  <w:pPr>
                    <w:jc w:val="center"/>
                    <w:rPr>
                      <w:sz w:val="96"/>
                      <w:szCs w:val="96"/>
                    </w:rPr>
                  </w:pPr>
                </w:p>
                <w:p w:rsidR="0006030C" w:rsidRDefault="0006030C" w:rsidP="0006030C">
                  <w:pPr>
                    <w:jc w:val="center"/>
                    <w:rPr>
                      <w:sz w:val="96"/>
                      <w:szCs w:val="96"/>
                    </w:rPr>
                  </w:pPr>
                </w:p>
                <w:p w:rsidR="0006030C" w:rsidRDefault="0006030C" w:rsidP="0006030C">
                  <w:pPr>
                    <w:jc w:val="center"/>
                    <w:rPr>
                      <w:sz w:val="96"/>
                      <w:szCs w:val="96"/>
                    </w:rPr>
                  </w:pPr>
                </w:p>
                <w:p w:rsidR="0006030C" w:rsidRDefault="0006030C" w:rsidP="0006030C">
                  <w:pPr>
                    <w:jc w:val="center"/>
                    <w:rPr>
                      <w:sz w:val="96"/>
                      <w:szCs w:val="96"/>
                    </w:rPr>
                  </w:pPr>
                </w:p>
                <w:p w:rsidR="0006030C" w:rsidRPr="009A5FAA" w:rsidRDefault="0006030C" w:rsidP="0006030C">
                  <w:pPr>
                    <w:jc w:val="center"/>
                    <w:rPr>
                      <w:sz w:val="96"/>
                      <w:szCs w:val="96"/>
                    </w:rPr>
                  </w:pPr>
                </w:p>
                <w:p w:rsidR="0006030C" w:rsidRPr="009A5FAA" w:rsidRDefault="0006030C" w:rsidP="0006030C">
                  <w:pPr>
                    <w:jc w:val="center"/>
                    <w:rPr>
                      <w:sz w:val="96"/>
                      <w:szCs w:val="96"/>
                    </w:rPr>
                  </w:pPr>
                </w:p>
              </w:txbxContent>
            </v:textbox>
            <w10:wrap anchorx="margin"/>
          </v:shape>
        </w:pict>
      </w:r>
      <w:r w:rsidR="0006030C">
        <w:tab/>
      </w:r>
    </w:p>
    <w:p w:rsidR="0006030C" w:rsidRDefault="0006030C">
      <w:r>
        <w:br w:type="page"/>
      </w:r>
    </w:p>
    <w:tbl>
      <w:tblPr>
        <w:tblpPr w:leftFromText="180" w:rightFromText="180" w:vertAnchor="page" w:horzAnchor="margin" w:tblpXSpec="center" w:tblpY="901"/>
        <w:tblW w:w="53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5"/>
        <w:gridCol w:w="450"/>
        <w:gridCol w:w="447"/>
        <w:gridCol w:w="2000"/>
        <w:gridCol w:w="5520"/>
        <w:gridCol w:w="1136"/>
        <w:gridCol w:w="877"/>
        <w:gridCol w:w="2148"/>
        <w:gridCol w:w="1071"/>
        <w:gridCol w:w="102"/>
        <w:gridCol w:w="900"/>
        <w:gridCol w:w="1314"/>
      </w:tblGrid>
      <w:tr w:rsidR="00E679CF" w:rsidRPr="00E679CF" w:rsidTr="00CF77F5">
        <w:trPr>
          <w:trHeight w:val="20"/>
        </w:trPr>
        <w:tc>
          <w:tcPr>
            <w:tcW w:w="139" w:type="pct"/>
            <w:vMerge w:val="restart"/>
            <w:tcBorders>
              <w:top w:val="single" w:sz="4" w:space="0" w:color="auto"/>
              <w:left w:val="single" w:sz="4" w:space="0" w:color="auto"/>
              <w:right w:val="single" w:sz="4" w:space="0" w:color="auto"/>
            </w:tcBorders>
            <w:textDirection w:val="btLr"/>
          </w:tcPr>
          <w:p w:rsidR="00E679CF" w:rsidRPr="00E679CF" w:rsidRDefault="00E679CF" w:rsidP="00E679CF">
            <w:pPr>
              <w:spacing w:after="0" w:line="240" w:lineRule="auto"/>
              <w:ind w:left="113" w:right="113"/>
              <w:jc w:val="center"/>
              <w:rPr>
                <w:rFonts w:ascii="Times New Roman" w:eastAsia="Times New Roman" w:hAnsi="Times New Roman" w:cs="Times New Roman"/>
                <w:b/>
                <w:sz w:val="18"/>
                <w:szCs w:val="18"/>
                <w:lang w:eastAsia="ru-RU"/>
              </w:rPr>
            </w:pPr>
            <w:r w:rsidRPr="00E679CF">
              <w:rPr>
                <w:rFonts w:ascii="Times New Roman" w:eastAsia="Times New Roman" w:hAnsi="Times New Roman" w:cs="Times New Roman"/>
                <w:b/>
                <w:sz w:val="18"/>
                <w:szCs w:val="18"/>
                <w:lang w:eastAsia="ru-RU"/>
              </w:rPr>
              <w:lastRenderedPageBreak/>
              <w:t>№ урока</w:t>
            </w:r>
          </w:p>
        </w:tc>
        <w:tc>
          <w:tcPr>
            <w:tcW w:w="137" w:type="pct"/>
            <w:vMerge w:val="restart"/>
            <w:tcBorders>
              <w:top w:val="single" w:sz="4" w:space="0" w:color="auto"/>
              <w:left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sz w:val="16"/>
                <w:szCs w:val="16"/>
                <w:lang w:eastAsia="ru-RU"/>
              </w:rPr>
            </w:pPr>
            <w:r w:rsidRPr="00E679CF">
              <w:rPr>
                <w:rFonts w:ascii="Times New Roman" w:eastAsia="Times New Roman" w:hAnsi="Times New Roman" w:cs="Times New Roman"/>
                <w:b/>
                <w:sz w:val="16"/>
                <w:szCs w:val="16"/>
                <w:lang w:eastAsia="ru-RU"/>
              </w:rPr>
              <w:t>Дата  план</w:t>
            </w:r>
          </w:p>
        </w:tc>
        <w:tc>
          <w:tcPr>
            <w:tcW w:w="136" w:type="pct"/>
            <w:vMerge w:val="restart"/>
            <w:tcBorders>
              <w:top w:val="single" w:sz="4" w:space="0" w:color="auto"/>
              <w:left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sz w:val="16"/>
                <w:szCs w:val="16"/>
                <w:lang w:eastAsia="ru-RU"/>
              </w:rPr>
            </w:pPr>
            <w:r w:rsidRPr="00E679CF">
              <w:rPr>
                <w:rFonts w:ascii="Times New Roman" w:eastAsia="Times New Roman" w:hAnsi="Times New Roman" w:cs="Times New Roman"/>
                <w:b/>
                <w:sz w:val="16"/>
                <w:szCs w:val="16"/>
                <w:lang w:eastAsia="ru-RU"/>
              </w:rPr>
              <w:t>Дата  факт</w:t>
            </w:r>
          </w:p>
        </w:tc>
        <w:tc>
          <w:tcPr>
            <w:tcW w:w="609" w:type="pct"/>
            <w:vMerge w:val="restart"/>
            <w:tcBorders>
              <w:top w:val="single" w:sz="4" w:space="0" w:color="auto"/>
              <w:left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b/>
                <w:sz w:val="24"/>
                <w:szCs w:val="24"/>
                <w:lang w:eastAsia="ru-RU"/>
              </w:rPr>
            </w:pPr>
            <w:r w:rsidRPr="00E679CF">
              <w:rPr>
                <w:rFonts w:ascii="Times New Roman" w:eastAsia="Times New Roman" w:hAnsi="Times New Roman" w:cs="Times New Roman"/>
                <w:b/>
                <w:sz w:val="24"/>
                <w:szCs w:val="24"/>
                <w:lang w:eastAsia="ru-RU"/>
              </w:rPr>
              <w:t>Тема урока</w:t>
            </w:r>
          </w:p>
          <w:p w:rsidR="00E679CF" w:rsidRPr="00E679CF" w:rsidRDefault="00E679CF" w:rsidP="00E679CF">
            <w:pPr>
              <w:spacing w:after="0" w:line="240" w:lineRule="auto"/>
              <w:jc w:val="center"/>
              <w:rPr>
                <w:rFonts w:ascii="Times New Roman" w:eastAsia="Times New Roman" w:hAnsi="Times New Roman" w:cs="Times New Roman"/>
                <w:b/>
                <w:sz w:val="24"/>
                <w:szCs w:val="24"/>
                <w:lang w:eastAsia="ru-RU"/>
              </w:rPr>
            </w:pPr>
            <w:r w:rsidRPr="00E679CF">
              <w:rPr>
                <w:rFonts w:ascii="Times New Roman" w:eastAsia="Times New Roman" w:hAnsi="Times New Roman" w:cs="Times New Roman"/>
                <w:b/>
                <w:sz w:val="24"/>
                <w:szCs w:val="24"/>
                <w:lang w:eastAsia="ru-RU"/>
              </w:rPr>
              <w:t>Тип урока</w:t>
            </w:r>
          </w:p>
        </w:tc>
        <w:tc>
          <w:tcPr>
            <w:tcW w:w="1681" w:type="pct"/>
            <w:vMerge w:val="restart"/>
            <w:tcBorders>
              <w:top w:val="single" w:sz="4" w:space="0" w:color="auto"/>
              <w:left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b/>
                <w:sz w:val="24"/>
                <w:szCs w:val="24"/>
                <w:lang w:eastAsia="ru-RU"/>
              </w:rPr>
            </w:pPr>
            <w:r w:rsidRPr="00E679CF">
              <w:rPr>
                <w:rFonts w:ascii="Times New Roman" w:eastAsia="Times New Roman" w:hAnsi="Times New Roman" w:cs="Times New Roman"/>
                <w:b/>
                <w:sz w:val="24"/>
                <w:szCs w:val="24"/>
                <w:lang w:eastAsia="ru-RU"/>
              </w:rPr>
              <w:t>Элемент содержания</w:t>
            </w:r>
          </w:p>
        </w:tc>
        <w:tc>
          <w:tcPr>
            <w:tcW w:w="1267" w:type="pct"/>
            <w:gridSpan w:val="3"/>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b/>
                <w:sz w:val="18"/>
                <w:szCs w:val="18"/>
                <w:lang w:eastAsia="ru-RU"/>
              </w:rPr>
            </w:pPr>
            <w:r w:rsidRPr="00E679CF">
              <w:rPr>
                <w:rFonts w:ascii="Times New Roman" w:eastAsia="Times New Roman" w:hAnsi="Times New Roman" w:cs="Times New Roman"/>
                <w:b/>
                <w:sz w:val="18"/>
                <w:szCs w:val="18"/>
                <w:lang w:eastAsia="ru-RU"/>
              </w:rPr>
              <w:t>Требования к уровню достижений</w:t>
            </w:r>
          </w:p>
        </w:tc>
        <w:tc>
          <w:tcPr>
            <w:tcW w:w="631" w:type="pct"/>
            <w:gridSpan w:val="3"/>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sz w:val="16"/>
                <w:szCs w:val="16"/>
                <w:lang w:eastAsia="ru-RU"/>
              </w:rPr>
            </w:pPr>
            <w:r w:rsidRPr="00E679CF">
              <w:rPr>
                <w:rFonts w:ascii="Times New Roman" w:eastAsia="Times New Roman" w:hAnsi="Times New Roman" w:cs="Times New Roman"/>
                <w:b/>
                <w:sz w:val="16"/>
                <w:szCs w:val="16"/>
                <w:lang w:eastAsia="ru-RU"/>
              </w:rPr>
              <w:t>Контрольно-оценочная</w:t>
            </w:r>
          </w:p>
          <w:p w:rsidR="00E679CF" w:rsidRPr="00E679CF" w:rsidRDefault="00E679CF" w:rsidP="00E679CF">
            <w:pPr>
              <w:spacing w:after="0" w:line="240" w:lineRule="auto"/>
              <w:jc w:val="both"/>
              <w:rPr>
                <w:rFonts w:ascii="Times New Roman" w:eastAsia="Times New Roman" w:hAnsi="Times New Roman" w:cs="Times New Roman"/>
                <w:b/>
                <w:sz w:val="18"/>
                <w:szCs w:val="18"/>
                <w:lang w:eastAsia="ru-RU"/>
              </w:rPr>
            </w:pPr>
            <w:r w:rsidRPr="00E679CF">
              <w:rPr>
                <w:rFonts w:ascii="Times New Roman" w:eastAsia="Times New Roman" w:hAnsi="Times New Roman" w:cs="Times New Roman"/>
                <w:b/>
                <w:sz w:val="16"/>
                <w:szCs w:val="16"/>
                <w:lang w:eastAsia="ru-RU"/>
              </w:rPr>
              <w:t>деятельность</w:t>
            </w:r>
          </w:p>
        </w:tc>
        <w:tc>
          <w:tcPr>
            <w:tcW w:w="400" w:type="pct"/>
            <w:tcBorders>
              <w:top w:val="single" w:sz="4" w:space="0" w:color="auto"/>
              <w:left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sz w:val="16"/>
                <w:szCs w:val="16"/>
                <w:lang w:eastAsia="ru-RU"/>
              </w:rPr>
            </w:pPr>
            <w:r w:rsidRPr="00E679CF">
              <w:rPr>
                <w:rFonts w:ascii="Times New Roman" w:eastAsia="Times New Roman" w:hAnsi="Times New Roman" w:cs="Times New Roman"/>
                <w:b/>
                <w:sz w:val="16"/>
                <w:szCs w:val="16"/>
                <w:lang w:eastAsia="ru-RU"/>
              </w:rPr>
              <w:t xml:space="preserve">ИКТ средства </w:t>
            </w:r>
          </w:p>
          <w:p w:rsidR="00E679CF" w:rsidRPr="00E679CF" w:rsidRDefault="00E679CF" w:rsidP="00E679CF">
            <w:pPr>
              <w:spacing w:after="0" w:line="240" w:lineRule="auto"/>
              <w:jc w:val="both"/>
              <w:rPr>
                <w:rFonts w:ascii="Times New Roman" w:eastAsia="Times New Roman" w:hAnsi="Times New Roman" w:cs="Times New Roman"/>
                <w:b/>
                <w:sz w:val="18"/>
                <w:szCs w:val="18"/>
                <w:lang w:eastAsia="ru-RU"/>
              </w:rPr>
            </w:pPr>
            <w:r w:rsidRPr="00E679CF">
              <w:rPr>
                <w:rFonts w:ascii="Times New Roman" w:eastAsia="Times New Roman" w:hAnsi="Times New Roman" w:cs="Times New Roman"/>
                <w:b/>
                <w:sz w:val="16"/>
                <w:szCs w:val="16"/>
                <w:lang w:eastAsia="ru-RU"/>
              </w:rPr>
              <w:t>обучения</w:t>
            </w:r>
          </w:p>
        </w:tc>
      </w:tr>
      <w:tr w:rsidR="00E679CF" w:rsidRPr="00E679CF" w:rsidTr="00CF77F5">
        <w:trPr>
          <w:trHeight w:val="20"/>
        </w:trPr>
        <w:tc>
          <w:tcPr>
            <w:tcW w:w="139" w:type="pct"/>
            <w:vMerge/>
            <w:tcBorders>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sz w:val="24"/>
                <w:szCs w:val="24"/>
                <w:lang w:eastAsia="ru-RU"/>
              </w:rPr>
            </w:pPr>
          </w:p>
        </w:tc>
        <w:tc>
          <w:tcPr>
            <w:tcW w:w="137" w:type="pct"/>
            <w:vMerge/>
            <w:tcBorders>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sz w:val="18"/>
                <w:szCs w:val="18"/>
                <w:lang w:eastAsia="ru-RU"/>
              </w:rPr>
            </w:pPr>
          </w:p>
        </w:tc>
        <w:tc>
          <w:tcPr>
            <w:tcW w:w="136" w:type="pct"/>
            <w:vMerge/>
            <w:tcBorders>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sz w:val="18"/>
                <w:szCs w:val="18"/>
                <w:lang w:eastAsia="ru-RU"/>
              </w:rPr>
            </w:pPr>
          </w:p>
        </w:tc>
        <w:tc>
          <w:tcPr>
            <w:tcW w:w="609" w:type="pct"/>
            <w:vMerge/>
            <w:tcBorders>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sz w:val="18"/>
                <w:szCs w:val="18"/>
                <w:lang w:eastAsia="ru-RU"/>
              </w:rPr>
            </w:pPr>
          </w:p>
        </w:tc>
        <w:tc>
          <w:tcPr>
            <w:tcW w:w="1681" w:type="pct"/>
            <w:vMerge/>
            <w:tcBorders>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sz w:val="18"/>
                <w:szCs w:val="18"/>
                <w:lang w:eastAsia="ru-RU"/>
              </w:rPr>
            </w:pPr>
          </w:p>
        </w:tc>
        <w:tc>
          <w:tcPr>
            <w:tcW w:w="346"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i/>
                <w:sz w:val="18"/>
                <w:szCs w:val="18"/>
                <w:lang w:eastAsia="ru-RU"/>
              </w:rPr>
            </w:pPr>
            <w:r w:rsidRPr="00E679CF">
              <w:rPr>
                <w:rFonts w:ascii="Times New Roman" w:eastAsia="Times New Roman" w:hAnsi="Times New Roman" w:cs="Times New Roman"/>
                <w:b/>
                <w:i/>
                <w:sz w:val="18"/>
                <w:szCs w:val="18"/>
                <w:lang w:eastAsia="ru-RU"/>
              </w:rPr>
              <w:t xml:space="preserve">Иметь </w:t>
            </w:r>
            <w:proofErr w:type="spellStart"/>
            <w:proofErr w:type="gramStart"/>
            <w:r w:rsidRPr="00E679CF">
              <w:rPr>
                <w:rFonts w:ascii="Times New Roman" w:eastAsia="Times New Roman" w:hAnsi="Times New Roman" w:cs="Times New Roman"/>
                <w:b/>
                <w:i/>
                <w:sz w:val="18"/>
                <w:szCs w:val="18"/>
                <w:lang w:eastAsia="ru-RU"/>
              </w:rPr>
              <w:t>представ-ление</w:t>
            </w:r>
            <w:proofErr w:type="spellEnd"/>
            <w:proofErr w:type="gramEnd"/>
          </w:p>
        </w:tc>
        <w:tc>
          <w:tcPr>
            <w:tcW w:w="267"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rPr>
                <w:rFonts w:ascii="Times New Roman" w:eastAsia="Times New Roman" w:hAnsi="Times New Roman" w:cs="Times New Roman"/>
                <w:b/>
                <w:i/>
                <w:sz w:val="18"/>
                <w:szCs w:val="18"/>
                <w:lang w:eastAsia="ru-RU"/>
              </w:rPr>
            </w:pPr>
            <w:r w:rsidRPr="00E679CF">
              <w:rPr>
                <w:rFonts w:ascii="Times New Roman" w:eastAsia="Times New Roman" w:hAnsi="Times New Roman" w:cs="Times New Roman"/>
                <w:b/>
                <w:i/>
                <w:sz w:val="18"/>
                <w:szCs w:val="18"/>
                <w:lang w:eastAsia="ru-RU"/>
              </w:rPr>
              <w:t>Знать</w:t>
            </w:r>
          </w:p>
        </w:tc>
        <w:tc>
          <w:tcPr>
            <w:tcW w:w="654"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rPr>
                <w:rFonts w:ascii="Times New Roman" w:eastAsia="Times New Roman" w:hAnsi="Times New Roman" w:cs="Times New Roman"/>
                <w:b/>
                <w:i/>
                <w:sz w:val="18"/>
                <w:szCs w:val="18"/>
                <w:lang w:eastAsia="ru-RU"/>
              </w:rPr>
            </w:pPr>
            <w:r w:rsidRPr="00E679CF">
              <w:rPr>
                <w:rFonts w:ascii="Times New Roman" w:eastAsia="Times New Roman" w:hAnsi="Times New Roman" w:cs="Times New Roman"/>
                <w:b/>
                <w:i/>
                <w:sz w:val="18"/>
                <w:szCs w:val="18"/>
                <w:lang w:eastAsia="ru-RU"/>
              </w:rPr>
              <w:t>Уметь/иметь опыт, применять на практике</w:t>
            </w:r>
          </w:p>
        </w:tc>
        <w:tc>
          <w:tcPr>
            <w:tcW w:w="357" w:type="pct"/>
            <w:gridSpan w:val="2"/>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b/>
                <w:i/>
                <w:sz w:val="18"/>
                <w:szCs w:val="18"/>
                <w:lang w:eastAsia="ru-RU"/>
              </w:rPr>
            </w:pPr>
            <w:r w:rsidRPr="00E679CF">
              <w:rPr>
                <w:rFonts w:ascii="Times New Roman" w:eastAsia="Times New Roman" w:hAnsi="Times New Roman" w:cs="Times New Roman"/>
                <w:b/>
                <w:i/>
                <w:sz w:val="18"/>
                <w:szCs w:val="18"/>
                <w:lang w:eastAsia="ru-RU"/>
              </w:rPr>
              <w:t>вид</w:t>
            </w:r>
          </w:p>
        </w:tc>
        <w:tc>
          <w:tcPr>
            <w:tcW w:w="274"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i/>
                <w:sz w:val="18"/>
                <w:szCs w:val="18"/>
                <w:lang w:eastAsia="ru-RU"/>
              </w:rPr>
            </w:pPr>
            <w:r w:rsidRPr="00E679CF">
              <w:rPr>
                <w:rFonts w:ascii="Times New Roman" w:eastAsia="Times New Roman" w:hAnsi="Times New Roman" w:cs="Times New Roman"/>
                <w:b/>
                <w:i/>
                <w:sz w:val="18"/>
                <w:szCs w:val="18"/>
                <w:lang w:eastAsia="ru-RU"/>
              </w:rPr>
              <w:t>форма</w:t>
            </w:r>
          </w:p>
        </w:tc>
        <w:tc>
          <w:tcPr>
            <w:tcW w:w="400" w:type="pct"/>
            <w:tcBorders>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i/>
                <w:sz w:val="18"/>
                <w:szCs w:val="18"/>
                <w:lang w:eastAsia="ru-RU"/>
              </w:rPr>
            </w:pPr>
          </w:p>
        </w:tc>
      </w:tr>
      <w:tr w:rsidR="00E679CF" w:rsidRPr="00E679CF" w:rsidTr="00CF77F5">
        <w:trPr>
          <w:trHeight w:val="20"/>
        </w:trPr>
        <w:tc>
          <w:tcPr>
            <w:tcW w:w="5000" w:type="pct"/>
            <w:gridSpan w:val="12"/>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b/>
                <w:i/>
                <w:sz w:val="36"/>
                <w:szCs w:val="36"/>
                <w:u w:val="single"/>
                <w:lang w:eastAsia="ru-RU"/>
              </w:rPr>
            </w:pPr>
            <w:r w:rsidRPr="00E679CF">
              <w:rPr>
                <w:rFonts w:ascii="Times New Roman" w:eastAsia="Times New Roman" w:hAnsi="Times New Roman" w:cs="Times New Roman"/>
                <w:b/>
                <w:sz w:val="36"/>
                <w:szCs w:val="36"/>
                <w:u w:val="single"/>
                <w:lang w:eastAsia="ru-RU"/>
              </w:rPr>
              <w:t xml:space="preserve">Тема полугодия первого: </w:t>
            </w:r>
            <w:r w:rsidRPr="00E679CF">
              <w:rPr>
                <w:rFonts w:ascii="Times New Roman" w:eastAsia="Times New Roman" w:hAnsi="Times New Roman" w:cs="Times New Roman"/>
                <w:b/>
                <w:i/>
                <w:sz w:val="36"/>
                <w:szCs w:val="36"/>
                <w:u w:val="single"/>
                <w:lang w:eastAsia="ru-RU"/>
              </w:rPr>
              <w:t>«Музыка вокруг нас».</w:t>
            </w:r>
          </w:p>
          <w:p w:rsidR="00E679CF" w:rsidRPr="00E679CF" w:rsidRDefault="00E679CF" w:rsidP="00E679CF">
            <w:pPr>
              <w:spacing w:after="0" w:line="240" w:lineRule="auto"/>
              <w:jc w:val="center"/>
              <w:rPr>
                <w:rFonts w:ascii="Times New Roman" w:eastAsia="Times New Roman" w:hAnsi="Times New Roman" w:cs="Times New Roman"/>
                <w:b/>
                <w:sz w:val="24"/>
                <w:szCs w:val="24"/>
                <w:lang w:eastAsia="ru-RU"/>
              </w:rPr>
            </w:pPr>
            <w:r w:rsidRPr="00E679CF">
              <w:rPr>
                <w:rFonts w:ascii="Times New Roman" w:eastAsia="Times New Roman" w:hAnsi="Times New Roman" w:cs="Times New Roman"/>
                <w:b/>
                <w:sz w:val="28"/>
                <w:szCs w:val="28"/>
                <w:lang w:eastAsia="ru-RU"/>
              </w:rPr>
              <w:t>1 четверть</w:t>
            </w:r>
          </w:p>
        </w:tc>
      </w:tr>
      <w:tr w:rsidR="00E679CF" w:rsidRPr="00E679CF" w:rsidTr="00CF77F5">
        <w:trPr>
          <w:cantSplit/>
          <w:trHeight w:val="1134"/>
        </w:trPr>
        <w:tc>
          <w:tcPr>
            <w:tcW w:w="139"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sz w:val="24"/>
                <w:szCs w:val="24"/>
                <w:lang w:eastAsia="ru-RU"/>
              </w:rPr>
            </w:pPr>
            <w:r w:rsidRPr="00E679CF">
              <w:rPr>
                <w:rFonts w:ascii="Times New Roman" w:eastAsia="Times New Roman" w:hAnsi="Times New Roman" w:cs="Times New Roman"/>
                <w:b/>
                <w:sz w:val="24"/>
                <w:szCs w:val="24"/>
                <w:lang w:eastAsia="ru-RU"/>
              </w:rPr>
              <w:t>1</w:t>
            </w:r>
          </w:p>
        </w:tc>
        <w:tc>
          <w:tcPr>
            <w:tcW w:w="137"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b/>
                <w:sz w:val="16"/>
                <w:szCs w:val="16"/>
                <w:lang w:val="en-US" w:eastAsia="ru-RU"/>
              </w:rPr>
            </w:pPr>
            <w:r w:rsidRPr="00E679CF">
              <w:rPr>
                <w:rFonts w:ascii="Times New Roman" w:eastAsia="Times New Roman" w:hAnsi="Times New Roman" w:cs="Times New Roman"/>
                <w:b/>
                <w:sz w:val="16"/>
                <w:szCs w:val="16"/>
                <w:lang w:val="en-US" w:eastAsia="ru-RU"/>
              </w:rPr>
              <w:t>07.09.</w:t>
            </w:r>
          </w:p>
        </w:tc>
        <w:tc>
          <w:tcPr>
            <w:tcW w:w="136"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sz w:val="24"/>
                <w:szCs w:val="24"/>
                <w:lang w:eastAsia="ru-RU"/>
              </w:rPr>
            </w:pPr>
          </w:p>
        </w:tc>
        <w:tc>
          <w:tcPr>
            <w:tcW w:w="609"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rPr>
                <w:rFonts w:ascii="Times New Roman" w:eastAsia="Times New Roman" w:hAnsi="Times New Roman" w:cs="Times New Roman"/>
                <w:b/>
                <w:lang w:eastAsia="ru-RU"/>
              </w:rPr>
            </w:pPr>
            <w:r w:rsidRPr="00E679CF">
              <w:rPr>
                <w:rFonts w:ascii="Times New Roman" w:eastAsia="Times New Roman" w:hAnsi="Times New Roman" w:cs="Times New Roman"/>
                <w:b/>
                <w:lang w:eastAsia="ru-RU"/>
              </w:rPr>
              <w:t>«И Муза вечная со мной!»</w:t>
            </w:r>
          </w:p>
          <w:p w:rsidR="00E679CF" w:rsidRPr="00E679CF" w:rsidRDefault="00E679CF" w:rsidP="00E679CF">
            <w:pPr>
              <w:spacing w:after="0" w:line="240" w:lineRule="auto"/>
              <w:rPr>
                <w:rFonts w:ascii="Times New Roman" w:eastAsia="Times New Roman" w:hAnsi="Times New Roman" w:cs="Times New Roman"/>
                <w:lang w:eastAsia="ru-RU"/>
              </w:rPr>
            </w:pPr>
            <w:r w:rsidRPr="00E679CF">
              <w:rPr>
                <w:rFonts w:ascii="Times New Roman" w:eastAsia="Times New Roman" w:hAnsi="Times New Roman" w:cs="Times New Roman"/>
                <w:lang w:eastAsia="ru-RU"/>
              </w:rPr>
              <w:t>Урок изучения и первичного закрепления новых знаний.</w:t>
            </w:r>
            <w:r w:rsidRPr="00E679CF">
              <w:rPr>
                <w:rFonts w:ascii="Times New Roman" w:eastAsia="Times New Roman" w:hAnsi="Times New Roman" w:cs="Times New Roman"/>
                <w:i/>
                <w:lang w:eastAsia="ru-RU"/>
              </w:rPr>
              <w:t>(Урок-путешествие)</w:t>
            </w:r>
          </w:p>
        </w:tc>
        <w:tc>
          <w:tcPr>
            <w:tcW w:w="1681"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i/>
                <w:lang w:eastAsia="ru-RU"/>
              </w:rPr>
            </w:pPr>
            <w:r w:rsidRPr="00E679CF">
              <w:rPr>
                <w:rFonts w:ascii="Arial" w:eastAsia="Times New Roman" w:hAnsi="Arial" w:cs="Arial"/>
                <w:i/>
                <w:lang w:eastAsia="ru-RU"/>
              </w:rPr>
              <w:t>Истоки возникновения музыки, рождение музыки как естественное проявление человеческого состояния.</w:t>
            </w:r>
          </w:p>
          <w:p w:rsidR="00E679CF" w:rsidRPr="00E679CF" w:rsidRDefault="00E679CF" w:rsidP="00E679CF">
            <w:pPr>
              <w:spacing w:after="0" w:line="240" w:lineRule="auto"/>
              <w:jc w:val="both"/>
              <w:rPr>
                <w:rFonts w:ascii="Times New Roman" w:eastAsia="Times New Roman" w:hAnsi="Times New Roman" w:cs="Times New Roman"/>
                <w:b/>
                <w:i/>
                <w:lang w:eastAsia="ru-RU"/>
              </w:rPr>
            </w:pPr>
            <w:r w:rsidRPr="00E679CF">
              <w:rPr>
                <w:rFonts w:ascii="Times New Roman" w:eastAsia="Times New Roman" w:hAnsi="Times New Roman" w:cs="Times New Roman"/>
                <w:lang w:eastAsia="ru-RU"/>
              </w:rPr>
              <w:t xml:space="preserve">Муза – волшебница, добрая фея, раскрывающая перед школьниками чудесный мир звуков, которыми наполнено все вокруг. </w:t>
            </w:r>
            <w:r w:rsidRPr="00E679CF">
              <w:rPr>
                <w:rFonts w:ascii="Times New Roman" w:eastAsia="Times New Roman" w:hAnsi="Times New Roman" w:cs="Times New Roman"/>
                <w:b/>
                <w:i/>
                <w:lang w:eastAsia="ru-RU"/>
              </w:rPr>
              <w:t>Композитор – исполнитель – слушатель.</w:t>
            </w:r>
          </w:p>
          <w:p w:rsidR="00E679CF" w:rsidRPr="00E679CF" w:rsidRDefault="00E679CF" w:rsidP="00E679CF">
            <w:pPr>
              <w:numPr>
                <w:ilvl w:val="0"/>
                <w:numId w:val="3"/>
              </w:numPr>
              <w:spacing w:after="0" w:line="240" w:lineRule="auto"/>
              <w:rPr>
                <w:rFonts w:ascii="Times New Roman" w:eastAsia="Times New Roman" w:hAnsi="Times New Roman" w:cs="Times New Roman"/>
                <w:i/>
                <w:lang w:eastAsia="ru-RU"/>
              </w:rPr>
            </w:pPr>
            <w:r w:rsidRPr="00E679CF">
              <w:rPr>
                <w:rFonts w:ascii="Times New Roman" w:eastAsia="Times New Roman" w:hAnsi="Times New Roman" w:cs="Times New Roman"/>
                <w:i/>
                <w:lang w:eastAsia="ru-RU"/>
              </w:rPr>
              <w:t>П.И.Чайковский «Па-де-де» из балета «Щелкунчик»</w:t>
            </w:r>
          </w:p>
          <w:p w:rsidR="00E679CF" w:rsidRPr="00E679CF" w:rsidRDefault="00E679CF" w:rsidP="00E679CF">
            <w:pPr>
              <w:numPr>
                <w:ilvl w:val="0"/>
                <w:numId w:val="3"/>
              </w:numPr>
              <w:spacing w:after="0" w:line="240" w:lineRule="auto"/>
              <w:rPr>
                <w:rFonts w:ascii="Times New Roman" w:eastAsia="Times New Roman" w:hAnsi="Times New Roman" w:cs="Times New Roman"/>
                <w:i/>
                <w:lang w:eastAsia="ru-RU"/>
              </w:rPr>
            </w:pPr>
            <w:proofErr w:type="spellStart"/>
            <w:r w:rsidRPr="00E679CF">
              <w:rPr>
                <w:rFonts w:ascii="Times New Roman" w:eastAsia="Times New Roman" w:hAnsi="Times New Roman" w:cs="Times New Roman"/>
                <w:i/>
                <w:lang w:eastAsia="ru-RU"/>
              </w:rPr>
              <w:t>Д.Кабалевский</w:t>
            </w:r>
            <w:proofErr w:type="spellEnd"/>
            <w:r w:rsidRPr="00E679CF">
              <w:rPr>
                <w:rFonts w:ascii="Times New Roman" w:eastAsia="Times New Roman" w:hAnsi="Times New Roman" w:cs="Times New Roman"/>
                <w:i/>
                <w:lang w:eastAsia="ru-RU"/>
              </w:rPr>
              <w:t xml:space="preserve">  «Песня о школе».</w:t>
            </w:r>
          </w:p>
          <w:p w:rsidR="00E679CF" w:rsidRPr="00E679CF" w:rsidRDefault="00E679CF" w:rsidP="00E679CF">
            <w:pPr>
              <w:numPr>
                <w:ilvl w:val="0"/>
                <w:numId w:val="3"/>
              </w:numPr>
              <w:spacing w:after="0" w:line="240" w:lineRule="auto"/>
              <w:rPr>
                <w:rFonts w:ascii="Times New Roman" w:eastAsia="Times New Roman" w:hAnsi="Times New Roman" w:cs="Times New Roman"/>
                <w:i/>
                <w:lang w:eastAsia="ru-RU"/>
              </w:rPr>
            </w:pPr>
            <w:proofErr w:type="spellStart"/>
            <w:r w:rsidRPr="00E679CF">
              <w:rPr>
                <w:rFonts w:ascii="Times New Roman" w:eastAsia="Times New Roman" w:hAnsi="Times New Roman" w:cs="Times New Roman"/>
                <w:i/>
                <w:lang w:eastAsia="ru-RU"/>
              </w:rPr>
              <w:t>И.Якушенко</w:t>
            </w:r>
            <w:proofErr w:type="spellEnd"/>
            <w:r w:rsidRPr="00E679CF">
              <w:rPr>
                <w:rFonts w:ascii="Times New Roman" w:eastAsia="Times New Roman" w:hAnsi="Times New Roman" w:cs="Times New Roman"/>
                <w:i/>
                <w:lang w:eastAsia="ru-RU"/>
              </w:rPr>
              <w:t xml:space="preserve"> «Пестрая песенка»</w:t>
            </w:r>
          </w:p>
        </w:tc>
        <w:tc>
          <w:tcPr>
            <w:tcW w:w="1267" w:type="pct"/>
            <w:gridSpan w:val="3"/>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i/>
                <w:lang w:eastAsia="ru-RU"/>
              </w:rPr>
            </w:pPr>
            <w:r w:rsidRPr="00E679CF">
              <w:rPr>
                <w:rFonts w:ascii="Times New Roman" w:eastAsia="Times New Roman" w:hAnsi="Times New Roman" w:cs="Times New Roman"/>
                <w:b/>
                <w:lang w:eastAsia="ru-RU"/>
              </w:rPr>
              <w:t>Знать/ понимать:</w:t>
            </w:r>
            <w:r w:rsidRPr="00E679CF">
              <w:rPr>
                <w:rFonts w:ascii="Times New Roman" w:eastAsia="Times New Roman" w:hAnsi="Times New Roman" w:cs="Times New Roman"/>
                <w:lang w:eastAsia="ru-RU"/>
              </w:rPr>
              <w:t xml:space="preserve">  правила поведения на уроке музыки. Правила  пения. Смысл понятий </w:t>
            </w:r>
            <w:r w:rsidRPr="00E679CF">
              <w:rPr>
                <w:rFonts w:ascii="Times New Roman" w:eastAsia="Times New Roman" w:hAnsi="Times New Roman" w:cs="Times New Roman"/>
                <w:b/>
                <w:i/>
                <w:lang w:eastAsia="ru-RU"/>
              </w:rPr>
              <w:t>«Композитор – исполнитель – слушатель», муза.</w:t>
            </w:r>
          </w:p>
          <w:p w:rsidR="00E679CF" w:rsidRPr="00E679CF" w:rsidRDefault="00E679CF" w:rsidP="00E679CF">
            <w:pPr>
              <w:spacing w:after="0" w:line="240" w:lineRule="auto"/>
              <w:rPr>
                <w:rFonts w:ascii="Times New Roman" w:eastAsia="Times New Roman" w:hAnsi="Times New Roman" w:cs="Times New Roman"/>
                <w:lang w:eastAsia="ru-RU"/>
              </w:rPr>
            </w:pPr>
            <w:r w:rsidRPr="00E679CF">
              <w:rPr>
                <w:rFonts w:ascii="Times New Roman" w:eastAsia="Times New Roman" w:hAnsi="Times New Roman" w:cs="Times New Roman"/>
                <w:b/>
                <w:lang w:eastAsia="ru-RU"/>
              </w:rPr>
              <w:t xml:space="preserve">Уметь: </w:t>
            </w:r>
            <w:r w:rsidRPr="00E679CF">
              <w:rPr>
                <w:rFonts w:ascii="Times New Roman" w:eastAsia="Times New Roman" w:hAnsi="Times New Roman" w:cs="Times New Roman"/>
                <w:lang w:eastAsia="ru-RU"/>
              </w:rPr>
              <w:t>определять настроение музыки, соблюдать певческую установку, владеть первоначальными певческими навыками,                                                                                                                                                                                                                                                                                                                                                                                                                                                                                                                                                                                                                                            участвовать в коллективном пении, эмоционально откликаться на музыкальное произведение и выразить свое впечатление в пении, игре или пластике;</w:t>
            </w:r>
          </w:p>
        </w:tc>
        <w:tc>
          <w:tcPr>
            <w:tcW w:w="326"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входной текущий</w:t>
            </w:r>
          </w:p>
        </w:tc>
        <w:tc>
          <w:tcPr>
            <w:tcW w:w="305" w:type="pct"/>
            <w:gridSpan w:val="2"/>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устный опрос</w:t>
            </w:r>
          </w:p>
        </w:tc>
        <w:tc>
          <w:tcPr>
            <w:tcW w:w="400"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sz w:val="20"/>
                <w:szCs w:val="20"/>
                <w:lang w:eastAsia="ru-RU"/>
              </w:rPr>
            </w:pPr>
            <w:r w:rsidRPr="00E679CF">
              <w:rPr>
                <w:rFonts w:ascii="Times New Roman" w:eastAsia="Times New Roman" w:hAnsi="Times New Roman" w:cs="Times New Roman"/>
                <w:sz w:val="20"/>
                <w:szCs w:val="20"/>
                <w:lang w:eastAsia="ru-RU"/>
              </w:rPr>
              <w:t>модуль</w:t>
            </w:r>
          </w:p>
          <w:p w:rsidR="00E679CF" w:rsidRPr="00E679CF" w:rsidRDefault="00E679CF" w:rsidP="00E679CF">
            <w:pPr>
              <w:spacing w:after="0" w:line="240" w:lineRule="auto"/>
              <w:jc w:val="both"/>
              <w:rPr>
                <w:rFonts w:ascii="Times New Roman" w:eastAsia="Times New Roman" w:hAnsi="Times New Roman" w:cs="Times New Roman"/>
                <w:sz w:val="20"/>
                <w:szCs w:val="20"/>
                <w:lang w:eastAsia="ru-RU"/>
              </w:rPr>
            </w:pPr>
            <w:r w:rsidRPr="00E679CF">
              <w:rPr>
                <w:rFonts w:ascii="Times New Roman" w:eastAsia="Times New Roman" w:hAnsi="Times New Roman" w:cs="Times New Roman"/>
                <w:sz w:val="20"/>
                <w:szCs w:val="20"/>
                <w:lang w:eastAsia="ru-RU"/>
              </w:rPr>
              <w:t>«Музы»</w:t>
            </w:r>
          </w:p>
          <w:p w:rsidR="00E679CF" w:rsidRPr="00E679CF" w:rsidRDefault="00E679CF" w:rsidP="00E679CF">
            <w:pPr>
              <w:spacing w:after="0" w:line="240" w:lineRule="auto"/>
              <w:jc w:val="both"/>
              <w:rPr>
                <w:rFonts w:ascii="Times New Roman" w:eastAsia="Times New Roman" w:hAnsi="Times New Roman" w:cs="Times New Roman"/>
                <w:sz w:val="20"/>
                <w:szCs w:val="20"/>
                <w:lang w:eastAsia="ru-RU"/>
              </w:rPr>
            </w:pPr>
          </w:p>
        </w:tc>
      </w:tr>
      <w:tr w:rsidR="00E679CF" w:rsidRPr="00E679CF" w:rsidTr="00CF77F5">
        <w:trPr>
          <w:cantSplit/>
          <w:trHeight w:val="1134"/>
        </w:trPr>
        <w:tc>
          <w:tcPr>
            <w:tcW w:w="139"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sz w:val="24"/>
                <w:szCs w:val="24"/>
                <w:lang w:eastAsia="ru-RU"/>
              </w:rPr>
            </w:pPr>
            <w:r w:rsidRPr="00E679CF">
              <w:rPr>
                <w:rFonts w:ascii="Times New Roman" w:eastAsia="Times New Roman" w:hAnsi="Times New Roman" w:cs="Times New Roman"/>
                <w:b/>
                <w:sz w:val="24"/>
                <w:szCs w:val="24"/>
                <w:lang w:eastAsia="ru-RU"/>
              </w:rPr>
              <w:t>2</w:t>
            </w:r>
          </w:p>
        </w:tc>
        <w:tc>
          <w:tcPr>
            <w:tcW w:w="137"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b/>
                <w:sz w:val="16"/>
                <w:szCs w:val="16"/>
                <w:lang w:eastAsia="ru-RU"/>
              </w:rPr>
            </w:pPr>
            <w:r w:rsidRPr="00E679CF">
              <w:rPr>
                <w:rFonts w:ascii="Times New Roman" w:eastAsia="Times New Roman" w:hAnsi="Times New Roman" w:cs="Times New Roman"/>
                <w:b/>
                <w:sz w:val="16"/>
                <w:szCs w:val="16"/>
                <w:lang w:val="en-US" w:eastAsia="ru-RU"/>
              </w:rPr>
              <w:t>14.09</w:t>
            </w:r>
            <w:r w:rsidRPr="00E679CF">
              <w:rPr>
                <w:rFonts w:ascii="Times New Roman" w:eastAsia="Times New Roman" w:hAnsi="Times New Roman" w:cs="Times New Roman"/>
                <w:b/>
                <w:sz w:val="16"/>
                <w:szCs w:val="16"/>
                <w:lang w:eastAsia="ru-RU"/>
              </w:rPr>
              <w:t>.</w:t>
            </w:r>
          </w:p>
        </w:tc>
        <w:tc>
          <w:tcPr>
            <w:tcW w:w="136"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sz w:val="24"/>
                <w:szCs w:val="24"/>
                <w:lang w:eastAsia="ru-RU"/>
              </w:rPr>
            </w:pPr>
          </w:p>
        </w:tc>
        <w:tc>
          <w:tcPr>
            <w:tcW w:w="609"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rPr>
                <w:rFonts w:ascii="Times New Roman" w:eastAsia="Times New Roman" w:hAnsi="Times New Roman" w:cs="Times New Roman"/>
                <w:b/>
                <w:lang w:eastAsia="ru-RU"/>
              </w:rPr>
            </w:pPr>
            <w:r w:rsidRPr="00E679CF">
              <w:rPr>
                <w:rFonts w:ascii="Times New Roman" w:eastAsia="Times New Roman" w:hAnsi="Times New Roman" w:cs="Times New Roman"/>
                <w:b/>
                <w:lang w:eastAsia="ru-RU"/>
              </w:rPr>
              <w:t>Хоровод муз.</w:t>
            </w:r>
          </w:p>
          <w:p w:rsidR="00E679CF" w:rsidRPr="00E679CF" w:rsidRDefault="00E679CF" w:rsidP="00E679CF">
            <w:pPr>
              <w:spacing w:after="0" w:line="240" w:lineRule="auto"/>
              <w:rPr>
                <w:rFonts w:ascii="Times New Roman" w:eastAsia="Times New Roman" w:hAnsi="Times New Roman" w:cs="Times New Roman"/>
                <w:i/>
                <w:lang w:eastAsia="ru-RU"/>
              </w:rPr>
            </w:pPr>
            <w:r w:rsidRPr="00E679CF">
              <w:rPr>
                <w:rFonts w:ascii="Times New Roman" w:eastAsia="Times New Roman" w:hAnsi="Times New Roman" w:cs="Times New Roman"/>
                <w:lang w:eastAsia="ru-RU"/>
              </w:rPr>
              <w:t>Комбинированный урок.</w:t>
            </w:r>
          </w:p>
          <w:p w:rsidR="00E679CF" w:rsidRPr="00E679CF" w:rsidRDefault="00E679CF" w:rsidP="00E679CF">
            <w:pPr>
              <w:spacing w:after="0" w:line="240" w:lineRule="auto"/>
              <w:rPr>
                <w:rFonts w:ascii="Times New Roman" w:eastAsia="Times New Roman" w:hAnsi="Times New Roman" w:cs="Times New Roman"/>
                <w:lang w:eastAsia="ru-RU"/>
              </w:rPr>
            </w:pPr>
            <w:r w:rsidRPr="00E679CF">
              <w:rPr>
                <w:rFonts w:ascii="Times New Roman" w:eastAsia="Times New Roman" w:hAnsi="Times New Roman" w:cs="Times New Roman"/>
                <w:i/>
                <w:lang w:eastAsia="ru-RU"/>
              </w:rPr>
              <w:t>(Урок - экскурсия)</w:t>
            </w:r>
          </w:p>
        </w:tc>
        <w:tc>
          <w:tcPr>
            <w:tcW w:w="1681"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Arial" w:eastAsia="Times New Roman" w:hAnsi="Arial" w:cs="Arial"/>
                <w:i/>
                <w:lang w:eastAsia="ru-RU"/>
              </w:rPr>
            </w:pPr>
            <w:r w:rsidRPr="00E679CF">
              <w:rPr>
                <w:rFonts w:ascii="Arial" w:eastAsia="Times New Roman" w:hAnsi="Arial" w:cs="Arial"/>
                <w:i/>
                <w:lang w:eastAsia="ru-RU"/>
              </w:rPr>
              <w:t xml:space="preserve">Музыкальная речь как способ общения между людьми, ее эмоциональное воздействие на слушателей. Звучание окружающей жизни, природы, настроений, чувств и характера человека. </w:t>
            </w:r>
          </w:p>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lang w:eastAsia="ru-RU"/>
              </w:rPr>
              <w:t>Знакомство  с  понятие</w:t>
            </w:r>
            <w:proofErr w:type="gramStart"/>
            <w:r w:rsidRPr="00E679CF">
              <w:rPr>
                <w:rFonts w:ascii="Times New Roman" w:eastAsia="Times New Roman" w:hAnsi="Times New Roman" w:cs="Times New Roman"/>
                <w:lang w:eastAsia="ru-RU"/>
              </w:rPr>
              <w:t>м“</w:t>
            </w:r>
            <w:proofErr w:type="gramEnd"/>
            <w:r w:rsidRPr="00E679CF">
              <w:rPr>
                <w:rFonts w:ascii="Times New Roman" w:eastAsia="Times New Roman" w:hAnsi="Times New Roman" w:cs="Times New Roman"/>
                <w:lang w:eastAsia="ru-RU"/>
              </w:rPr>
              <w:t>хор”,  “хоровод”,  с  музыкой,  которая  в  самых  различных  жизненных  обстоятельствах   становится  частью жизни. Праздничный  день. Все  поют,  танцуют,  веселятся.  Разве можно  в  такой  день  обойтись  без  музыки?  Хорово</w:t>
            </w:r>
            <w:proofErr w:type="gramStart"/>
            <w:r w:rsidRPr="00E679CF">
              <w:rPr>
                <w:rFonts w:ascii="Times New Roman" w:eastAsia="Times New Roman" w:hAnsi="Times New Roman" w:cs="Times New Roman"/>
                <w:lang w:eastAsia="ru-RU"/>
              </w:rPr>
              <w:t>д-</w:t>
            </w:r>
            <w:proofErr w:type="gramEnd"/>
            <w:r w:rsidRPr="00E679CF">
              <w:rPr>
                <w:rFonts w:ascii="Times New Roman" w:eastAsia="Times New Roman" w:hAnsi="Times New Roman" w:cs="Times New Roman"/>
                <w:lang w:eastAsia="ru-RU"/>
              </w:rPr>
              <w:t xml:space="preserve"> древнейший  вид  искусства,   который  есть  у  каждого  народа.  Сходство  и  различие  русского  хоровода, греческого  сиртаки,  </w:t>
            </w:r>
            <w:proofErr w:type="gramStart"/>
            <w:r w:rsidRPr="00E679CF">
              <w:rPr>
                <w:rFonts w:ascii="Times New Roman" w:eastAsia="Times New Roman" w:hAnsi="Times New Roman" w:cs="Times New Roman"/>
                <w:lang w:eastAsia="ru-RU"/>
              </w:rPr>
              <w:t>молдавской</w:t>
            </w:r>
            <w:proofErr w:type="gramEnd"/>
            <w:r w:rsidRPr="00E679CF">
              <w:rPr>
                <w:rFonts w:ascii="Times New Roman" w:eastAsia="Times New Roman" w:hAnsi="Times New Roman" w:cs="Times New Roman"/>
                <w:lang w:eastAsia="ru-RU"/>
              </w:rPr>
              <w:t xml:space="preserve">  хоры. Характерные  особенности  песен  и  танцев  разных   народов  мира.  Колыбельная   песня – это  музыка, которая становится   частью  жизни.  </w:t>
            </w:r>
          </w:p>
          <w:p w:rsidR="00E679CF" w:rsidRPr="00E679CF" w:rsidRDefault="00E679CF" w:rsidP="00E679CF">
            <w:pPr>
              <w:numPr>
                <w:ilvl w:val="0"/>
                <w:numId w:val="2"/>
              </w:numPr>
              <w:spacing w:after="0" w:line="240" w:lineRule="auto"/>
              <w:jc w:val="both"/>
              <w:rPr>
                <w:rFonts w:ascii="Times New Roman" w:eastAsia="Times New Roman" w:hAnsi="Times New Roman" w:cs="Times New Roman"/>
                <w:i/>
                <w:lang w:eastAsia="ru-RU"/>
              </w:rPr>
            </w:pPr>
            <w:r w:rsidRPr="00E679CF">
              <w:rPr>
                <w:rFonts w:ascii="Times New Roman" w:eastAsia="Times New Roman" w:hAnsi="Times New Roman" w:cs="Times New Roman"/>
                <w:i/>
                <w:lang w:eastAsia="ru-RU"/>
              </w:rPr>
              <w:t xml:space="preserve">р.н.п. «Во </w:t>
            </w:r>
            <w:bookmarkStart w:id="0" w:name="_GoBack"/>
            <w:bookmarkEnd w:id="0"/>
            <w:r w:rsidRPr="00E679CF">
              <w:rPr>
                <w:rFonts w:ascii="Times New Roman" w:eastAsia="Times New Roman" w:hAnsi="Times New Roman" w:cs="Times New Roman"/>
                <w:i/>
                <w:lang w:eastAsia="ru-RU"/>
              </w:rPr>
              <w:t>поле береза стояла»</w:t>
            </w:r>
          </w:p>
          <w:p w:rsidR="00E679CF" w:rsidRPr="00E679CF" w:rsidRDefault="00E679CF" w:rsidP="00E679CF">
            <w:pPr>
              <w:numPr>
                <w:ilvl w:val="0"/>
                <w:numId w:val="2"/>
              </w:numPr>
              <w:spacing w:after="0" w:line="240" w:lineRule="auto"/>
              <w:jc w:val="both"/>
              <w:rPr>
                <w:rFonts w:ascii="Times New Roman" w:eastAsia="Times New Roman" w:hAnsi="Times New Roman" w:cs="Times New Roman"/>
                <w:i/>
                <w:lang w:eastAsia="ru-RU"/>
              </w:rPr>
            </w:pPr>
            <w:r w:rsidRPr="00E679CF">
              <w:rPr>
                <w:rFonts w:ascii="Times New Roman" w:eastAsia="Times New Roman" w:hAnsi="Times New Roman" w:cs="Times New Roman"/>
                <w:i/>
                <w:lang w:eastAsia="ru-RU"/>
              </w:rPr>
              <w:t>греческий танец «Сиртаки»</w:t>
            </w:r>
          </w:p>
          <w:p w:rsidR="00E679CF" w:rsidRPr="00E679CF" w:rsidRDefault="00E679CF" w:rsidP="00E679CF">
            <w:pPr>
              <w:numPr>
                <w:ilvl w:val="0"/>
                <w:numId w:val="2"/>
              </w:numPr>
              <w:spacing w:after="0" w:line="240" w:lineRule="auto"/>
              <w:rPr>
                <w:rFonts w:ascii="Times New Roman" w:eastAsia="Times New Roman" w:hAnsi="Times New Roman" w:cs="Times New Roman"/>
                <w:lang w:eastAsia="ru-RU"/>
              </w:rPr>
            </w:pPr>
            <w:r w:rsidRPr="00E679CF">
              <w:rPr>
                <w:rFonts w:ascii="Times New Roman" w:eastAsia="Times New Roman" w:hAnsi="Times New Roman" w:cs="Times New Roman"/>
                <w:i/>
                <w:lang w:eastAsia="ru-RU"/>
              </w:rPr>
              <w:t>молдавская хороводная песня-пляска «Хора».</w:t>
            </w:r>
          </w:p>
        </w:tc>
        <w:tc>
          <w:tcPr>
            <w:tcW w:w="1267" w:type="pct"/>
            <w:gridSpan w:val="3"/>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i/>
                <w:lang w:eastAsia="ru-RU"/>
              </w:rPr>
            </w:pPr>
            <w:r w:rsidRPr="00E679CF">
              <w:rPr>
                <w:rFonts w:ascii="Times New Roman" w:eastAsia="Times New Roman" w:hAnsi="Times New Roman" w:cs="Times New Roman"/>
                <w:b/>
                <w:lang w:eastAsia="ru-RU"/>
              </w:rPr>
              <w:t>Знать/ понимать:</w:t>
            </w:r>
            <w:r w:rsidRPr="00E679CF">
              <w:rPr>
                <w:rFonts w:ascii="Times New Roman" w:eastAsia="Times New Roman" w:hAnsi="Times New Roman" w:cs="Times New Roman"/>
                <w:lang w:eastAsia="ru-RU"/>
              </w:rPr>
              <w:t xml:space="preserve"> понятия </w:t>
            </w:r>
            <w:r w:rsidRPr="00E679CF">
              <w:rPr>
                <w:rFonts w:ascii="Times New Roman" w:eastAsia="Times New Roman" w:hAnsi="Times New Roman" w:cs="Times New Roman"/>
                <w:b/>
                <w:i/>
                <w:lang w:eastAsia="ru-RU"/>
              </w:rPr>
              <w:t xml:space="preserve">«хоровод», «хор», </w:t>
            </w:r>
            <w:r w:rsidRPr="00E679CF">
              <w:rPr>
                <w:rFonts w:ascii="Times New Roman" w:eastAsia="Times New Roman" w:hAnsi="Times New Roman" w:cs="Times New Roman"/>
                <w:lang w:eastAsia="ru-RU"/>
              </w:rPr>
              <w:t>их общие признаки и различия. Что музыка объединяет музыкальные образы разных стран и народов.</w:t>
            </w:r>
          </w:p>
          <w:p w:rsidR="00E679CF" w:rsidRPr="00E679CF" w:rsidRDefault="00E679CF" w:rsidP="00E679CF">
            <w:pPr>
              <w:spacing w:after="0" w:line="240" w:lineRule="auto"/>
              <w:jc w:val="both"/>
              <w:rPr>
                <w:rFonts w:ascii="Times New Roman" w:eastAsia="Times New Roman" w:hAnsi="Times New Roman" w:cs="Times New Roman"/>
                <w:b/>
                <w:lang w:eastAsia="ru-RU"/>
              </w:rPr>
            </w:pPr>
            <w:r w:rsidRPr="00E679CF">
              <w:rPr>
                <w:rFonts w:ascii="Times New Roman" w:eastAsia="Times New Roman" w:hAnsi="Times New Roman" w:cs="Times New Roman"/>
                <w:b/>
                <w:lang w:eastAsia="ru-RU"/>
              </w:rPr>
              <w:t xml:space="preserve">Уметь: </w:t>
            </w:r>
            <w:r w:rsidRPr="00E679CF">
              <w:rPr>
                <w:rFonts w:ascii="Times New Roman" w:eastAsia="Times New Roman" w:hAnsi="Times New Roman" w:cs="Times New Roman"/>
                <w:lang w:eastAsia="ru-RU"/>
              </w:rPr>
              <w:t>узнавать на слух основную часть музыкальных произведений</w:t>
            </w:r>
            <w:proofErr w:type="gramStart"/>
            <w:r w:rsidRPr="00E679CF">
              <w:rPr>
                <w:rFonts w:ascii="Times New Roman" w:eastAsia="Times New Roman" w:hAnsi="Times New Roman" w:cs="Times New Roman"/>
                <w:lang w:eastAsia="ru-RU"/>
              </w:rPr>
              <w:t>,п</w:t>
            </w:r>
            <w:proofErr w:type="gramEnd"/>
            <w:r w:rsidRPr="00E679CF">
              <w:rPr>
                <w:rFonts w:ascii="Times New Roman" w:eastAsia="Times New Roman" w:hAnsi="Times New Roman" w:cs="Times New Roman"/>
                <w:lang w:eastAsia="ru-RU"/>
              </w:rPr>
              <w:t>ередавать настроение музыки в пении,  выделять отдельные признаки предмета и объединять по общему признаку, давать определения общего характера музыки.</w:t>
            </w:r>
          </w:p>
        </w:tc>
        <w:tc>
          <w:tcPr>
            <w:tcW w:w="326"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sz w:val="18"/>
                <w:szCs w:val="18"/>
                <w:lang w:val="en-US" w:eastAsia="ru-RU"/>
              </w:rPr>
            </w:pPr>
            <w:r w:rsidRPr="00E679CF">
              <w:rPr>
                <w:rFonts w:ascii="Times New Roman" w:eastAsia="Times New Roman" w:hAnsi="Times New Roman" w:cs="Times New Roman"/>
                <w:sz w:val="18"/>
                <w:szCs w:val="18"/>
                <w:lang w:eastAsia="ru-RU"/>
              </w:rPr>
              <w:t>те</w:t>
            </w:r>
            <w:proofErr w:type="spellStart"/>
            <w:r w:rsidRPr="00E679CF">
              <w:rPr>
                <w:rFonts w:ascii="Times New Roman" w:eastAsia="Times New Roman" w:hAnsi="Times New Roman" w:cs="Times New Roman"/>
                <w:sz w:val="18"/>
                <w:szCs w:val="18"/>
                <w:lang w:val="en-US" w:eastAsia="ru-RU"/>
              </w:rPr>
              <w:t>reobq</w:t>
            </w:r>
            <w:proofErr w:type="spellEnd"/>
          </w:p>
        </w:tc>
        <w:tc>
          <w:tcPr>
            <w:tcW w:w="305" w:type="pct"/>
            <w:gridSpan w:val="2"/>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устный опрос</w:t>
            </w:r>
          </w:p>
        </w:tc>
        <w:tc>
          <w:tcPr>
            <w:tcW w:w="400"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sz w:val="20"/>
                <w:szCs w:val="20"/>
                <w:lang w:eastAsia="ru-RU"/>
              </w:rPr>
            </w:pPr>
            <w:r w:rsidRPr="00E679CF">
              <w:rPr>
                <w:rFonts w:ascii="Times New Roman" w:eastAsia="Times New Roman" w:hAnsi="Times New Roman" w:cs="Times New Roman"/>
                <w:sz w:val="20"/>
                <w:szCs w:val="20"/>
                <w:lang w:eastAsia="ru-RU"/>
              </w:rPr>
              <w:t>модуль</w:t>
            </w:r>
          </w:p>
          <w:p w:rsidR="00E679CF" w:rsidRPr="00E679CF" w:rsidRDefault="00E679CF" w:rsidP="00E679CF">
            <w:pPr>
              <w:spacing w:after="0" w:line="240" w:lineRule="auto"/>
              <w:jc w:val="both"/>
              <w:rPr>
                <w:rFonts w:ascii="Times New Roman" w:eastAsia="Times New Roman" w:hAnsi="Times New Roman" w:cs="Times New Roman"/>
                <w:sz w:val="20"/>
                <w:szCs w:val="20"/>
                <w:lang w:eastAsia="ru-RU"/>
              </w:rPr>
            </w:pPr>
            <w:r w:rsidRPr="00E679CF">
              <w:rPr>
                <w:rFonts w:ascii="Times New Roman" w:eastAsia="Times New Roman" w:hAnsi="Times New Roman" w:cs="Times New Roman"/>
                <w:sz w:val="20"/>
                <w:szCs w:val="20"/>
                <w:lang w:eastAsia="ru-RU"/>
              </w:rPr>
              <w:t>«Музы»</w:t>
            </w:r>
          </w:p>
        </w:tc>
      </w:tr>
      <w:tr w:rsidR="00E679CF" w:rsidRPr="00E679CF" w:rsidTr="00CF77F5">
        <w:trPr>
          <w:trHeight w:val="20"/>
        </w:trPr>
        <w:tc>
          <w:tcPr>
            <w:tcW w:w="139"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sz w:val="24"/>
                <w:szCs w:val="24"/>
                <w:lang w:eastAsia="ru-RU"/>
              </w:rPr>
            </w:pPr>
            <w:r w:rsidRPr="00E679CF">
              <w:rPr>
                <w:rFonts w:ascii="Times New Roman" w:eastAsia="Times New Roman" w:hAnsi="Times New Roman" w:cs="Times New Roman"/>
                <w:b/>
                <w:sz w:val="24"/>
                <w:szCs w:val="24"/>
                <w:lang w:eastAsia="ru-RU"/>
              </w:rPr>
              <w:t>3</w:t>
            </w:r>
          </w:p>
        </w:tc>
        <w:tc>
          <w:tcPr>
            <w:tcW w:w="137"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sz w:val="18"/>
                <w:szCs w:val="18"/>
                <w:lang w:eastAsia="ru-RU"/>
              </w:rPr>
            </w:pPr>
            <w:r w:rsidRPr="00E679CF">
              <w:rPr>
                <w:rFonts w:ascii="Times New Roman" w:eastAsia="Times New Roman" w:hAnsi="Times New Roman" w:cs="Times New Roman"/>
                <w:b/>
                <w:sz w:val="18"/>
                <w:szCs w:val="18"/>
                <w:lang w:eastAsia="ru-RU"/>
              </w:rPr>
              <w:t>21.09</w:t>
            </w:r>
          </w:p>
        </w:tc>
        <w:tc>
          <w:tcPr>
            <w:tcW w:w="136"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sz w:val="24"/>
                <w:szCs w:val="24"/>
                <w:lang w:eastAsia="ru-RU"/>
              </w:rPr>
            </w:pPr>
          </w:p>
        </w:tc>
        <w:tc>
          <w:tcPr>
            <w:tcW w:w="609"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rPr>
                <w:rFonts w:ascii="Times New Roman" w:eastAsia="Times New Roman" w:hAnsi="Times New Roman" w:cs="Times New Roman"/>
                <w:b/>
                <w:lang w:eastAsia="ru-RU"/>
              </w:rPr>
            </w:pPr>
            <w:r w:rsidRPr="00E679CF">
              <w:rPr>
                <w:rFonts w:ascii="Times New Roman" w:eastAsia="Times New Roman" w:hAnsi="Times New Roman" w:cs="Times New Roman"/>
                <w:b/>
                <w:lang w:eastAsia="ru-RU"/>
              </w:rPr>
              <w:t>Повсюду музыка слышна.</w:t>
            </w:r>
          </w:p>
          <w:p w:rsidR="00E679CF" w:rsidRPr="00E679CF" w:rsidRDefault="00E679CF" w:rsidP="00E679CF">
            <w:pPr>
              <w:spacing w:after="0" w:line="240" w:lineRule="auto"/>
              <w:rPr>
                <w:rFonts w:ascii="Times New Roman" w:eastAsia="Times New Roman" w:hAnsi="Times New Roman" w:cs="Times New Roman"/>
                <w:b/>
                <w:lang w:eastAsia="ru-RU"/>
              </w:rPr>
            </w:pPr>
            <w:r w:rsidRPr="00E679CF">
              <w:rPr>
                <w:rFonts w:ascii="Times New Roman" w:eastAsia="Times New Roman" w:hAnsi="Times New Roman" w:cs="Times New Roman"/>
                <w:lang w:eastAsia="ru-RU"/>
              </w:rPr>
              <w:t>Комбинированный урок.</w:t>
            </w:r>
          </w:p>
          <w:p w:rsidR="00E679CF" w:rsidRPr="00E679CF" w:rsidRDefault="00E679CF" w:rsidP="00E679CF">
            <w:pPr>
              <w:spacing w:after="0" w:line="240" w:lineRule="auto"/>
              <w:rPr>
                <w:rFonts w:ascii="Times New Roman" w:eastAsia="Times New Roman" w:hAnsi="Times New Roman" w:cs="Times New Roman"/>
                <w:lang w:eastAsia="ru-RU"/>
              </w:rPr>
            </w:pPr>
            <w:r w:rsidRPr="00E679CF">
              <w:rPr>
                <w:rFonts w:ascii="Times New Roman" w:eastAsia="Times New Roman" w:hAnsi="Times New Roman" w:cs="Times New Roman"/>
                <w:i/>
                <w:lang w:eastAsia="ru-RU"/>
              </w:rPr>
              <w:t>(Урок -  игра)</w:t>
            </w:r>
          </w:p>
        </w:tc>
        <w:tc>
          <w:tcPr>
            <w:tcW w:w="1681"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Arial" w:eastAsia="Times New Roman" w:hAnsi="Arial" w:cs="Arial"/>
                <w:i/>
                <w:lang w:eastAsia="ru-RU"/>
              </w:rPr>
            </w:pPr>
            <w:r w:rsidRPr="00E679CF">
              <w:rPr>
                <w:rFonts w:ascii="Arial" w:eastAsia="Times New Roman" w:hAnsi="Arial" w:cs="Arial"/>
                <w:i/>
                <w:lang w:eastAsia="ru-RU"/>
              </w:rPr>
              <w:t>Звучание окружающей жизни, природы, настроений, чувств и характера человека. Истоки возникновения музыки.</w:t>
            </w:r>
          </w:p>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lang w:eastAsia="ru-RU"/>
              </w:rPr>
              <w:t xml:space="preserve">Музыка и ее роль в повседневной жизни человека. Показать, что каждое жизненное обстоятельство находит отклик в музыке. Знакомство с </w:t>
            </w:r>
            <w:proofErr w:type="gramStart"/>
            <w:r w:rsidRPr="00E679CF">
              <w:rPr>
                <w:rFonts w:ascii="Times New Roman" w:eastAsia="Times New Roman" w:hAnsi="Times New Roman" w:cs="Times New Roman"/>
                <w:lang w:eastAsia="ru-RU"/>
              </w:rPr>
              <w:t>народными</w:t>
            </w:r>
            <w:proofErr w:type="gramEnd"/>
            <w:r w:rsidRPr="00E679CF">
              <w:rPr>
                <w:rFonts w:ascii="Times New Roman" w:eastAsia="Times New Roman" w:hAnsi="Times New Roman" w:cs="Times New Roman"/>
                <w:lang w:eastAsia="ru-RU"/>
              </w:rPr>
              <w:t xml:space="preserve">  </w:t>
            </w:r>
            <w:proofErr w:type="spellStart"/>
            <w:r w:rsidRPr="00E679CF">
              <w:rPr>
                <w:rFonts w:ascii="Times New Roman" w:eastAsia="Times New Roman" w:hAnsi="Times New Roman" w:cs="Times New Roman"/>
                <w:lang w:eastAsia="ru-RU"/>
              </w:rPr>
              <w:t>песенками-попевками</w:t>
            </w:r>
            <w:proofErr w:type="spellEnd"/>
            <w:r w:rsidRPr="00E679CF">
              <w:rPr>
                <w:rFonts w:ascii="Times New Roman" w:eastAsia="Times New Roman" w:hAnsi="Times New Roman" w:cs="Times New Roman"/>
                <w:lang w:eastAsia="ru-RU"/>
              </w:rPr>
              <w:t xml:space="preserve">. Определение  характера,  настроения  песенок,  жанровой  основы. </w:t>
            </w:r>
          </w:p>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lang w:eastAsia="ru-RU"/>
              </w:rPr>
              <w:t>Ролевая игра «Играем в композитора»,</w:t>
            </w:r>
          </w:p>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lang w:eastAsia="ru-RU"/>
              </w:rPr>
              <w:t xml:space="preserve">Сочинение мелодии и исполнение </w:t>
            </w:r>
            <w:proofErr w:type="spellStart"/>
            <w:r w:rsidRPr="00E679CF">
              <w:rPr>
                <w:rFonts w:ascii="Times New Roman" w:eastAsia="Times New Roman" w:hAnsi="Times New Roman" w:cs="Times New Roman"/>
                <w:lang w:eastAsia="ru-RU"/>
              </w:rPr>
              <w:t>песен-попевок</w:t>
            </w:r>
            <w:proofErr w:type="spellEnd"/>
            <w:r w:rsidRPr="00E679CF">
              <w:rPr>
                <w:rFonts w:ascii="Times New Roman" w:eastAsia="Times New Roman" w:hAnsi="Times New Roman" w:cs="Times New Roman"/>
                <w:lang w:eastAsia="ru-RU"/>
              </w:rPr>
              <w:t>.</w:t>
            </w:r>
          </w:p>
        </w:tc>
        <w:tc>
          <w:tcPr>
            <w:tcW w:w="1267" w:type="pct"/>
            <w:gridSpan w:val="3"/>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i/>
                <w:lang w:eastAsia="ru-RU"/>
              </w:rPr>
            </w:pPr>
            <w:r w:rsidRPr="00E679CF">
              <w:rPr>
                <w:rFonts w:ascii="Times New Roman" w:eastAsia="Times New Roman" w:hAnsi="Times New Roman" w:cs="Times New Roman"/>
                <w:b/>
                <w:lang w:eastAsia="ru-RU"/>
              </w:rPr>
              <w:t>Знать/ понимать:</w:t>
            </w:r>
            <w:r w:rsidRPr="00E679CF">
              <w:rPr>
                <w:rFonts w:ascii="Times New Roman" w:eastAsia="Times New Roman" w:hAnsi="Times New Roman" w:cs="Times New Roman"/>
                <w:lang w:eastAsia="ru-RU"/>
              </w:rPr>
              <w:t xml:space="preserve"> названиепервичных жанров: </w:t>
            </w:r>
            <w:r w:rsidRPr="00E679CF">
              <w:rPr>
                <w:rFonts w:ascii="Times New Roman" w:eastAsia="Times New Roman" w:hAnsi="Times New Roman" w:cs="Times New Roman"/>
                <w:b/>
                <w:i/>
                <w:lang w:eastAsia="ru-RU"/>
              </w:rPr>
              <w:t>песня, танец, марш.</w:t>
            </w:r>
          </w:p>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b/>
                <w:lang w:eastAsia="ru-RU"/>
              </w:rPr>
              <w:t xml:space="preserve">Уметь: </w:t>
            </w:r>
            <w:r w:rsidRPr="00E679CF">
              <w:rPr>
                <w:rFonts w:ascii="Times New Roman" w:eastAsia="Times New Roman" w:hAnsi="Times New Roman" w:cs="Times New Roman"/>
                <w:lang w:eastAsia="ru-RU"/>
              </w:rPr>
              <w:t xml:space="preserve">определять характер, настроение, жанровую основу </w:t>
            </w:r>
            <w:proofErr w:type="spellStart"/>
            <w:r w:rsidRPr="00E679CF">
              <w:rPr>
                <w:rFonts w:ascii="Times New Roman" w:eastAsia="Times New Roman" w:hAnsi="Times New Roman" w:cs="Times New Roman"/>
                <w:lang w:eastAsia="ru-RU"/>
              </w:rPr>
              <w:t>песен-попевок</w:t>
            </w:r>
            <w:proofErr w:type="spellEnd"/>
            <w:r w:rsidRPr="00E679CF">
              <w:rPr>
                <w:rFonts w:ascii="Times New Roman" w:eastAsia="Times New Roman" w:hAnsi="Times New Roman" w:cs="Times New Roman"/>
                <w:lang w:eastAsia="ru-RU"/>
              </w:rPr>
              <w:t>. Принимать участие в элементарной импровизации и исполнительской деятельности.</w:t>
            </w:r>
          </w:p>
        </w:tc>
        <w:tc>
          <w:tcPr>
            <w:tcW w:w="326"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sz w:val="18"/>
                <w:szCs w:val="18"/>
                <w:lang w:val="en-US" w:eastAsia="ru-RU"/>
              </w:rPr>
            </w:pPr>
            <w:r w:rsidRPr="00E679CF">
              <w:rPr>
                <w:rFonts w:ascii="Times New Roman" w:eastAsia="Times New Roman" w:hAnsi="Times New Roman" w:cs="Times New Roman"/>
                <w:sz w:val="18"/>
                <w:szCs w:val="18"/>
                <w:lang w:eastAsia="ru-RU"/>
              </w:rPr>
              <w:t>текущий</w:t>
            </w:r>
          </w:p>
        </w:tc>
        <w:tc>
          <w:tcPr>
            <w:tcW w:w="305" w:type="pct"/>
            <w:gridSpan w:val="2"/>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right"/>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самостоятельная работа</w:t>
            </w:r>
          </w:p>
        </w:tc>
        <w:tc>
          <w:tcPr>
            <w:tcW w:w="400"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Модуль «Песня, танец, марш»</w:t>
            </w:r>
          </w:p>
        </w:tc>
      </w:tr>
      <w:tr w:rsidR="00E679CF" w:rsidRPr="00E679CF" w:rsidTr="00CF77F5">
        <w:trPr>
          <w:trHeight w:val="20"/>
        </w:trPr>
        <w:tc>
          <w:tcPr>
            <w:tcW w:w="139"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sz w:val="24"/>
                <w:szCs w:val="24"/>
                <w:lang w:eastAsia="ru-RU"/>
              </w:rPr>
            </w:pPr>
            <w:r w:rsidRPr="00E679CF">
              <w:rPr>
                <w:rFonts w:ascii="Times New Roman" w:eastAsia="Times New Roman" w:hAnsi="Times New Roman" w:cs="Times New Roman"/>
                <w:b/>
                <w:sz w:val="24"/>
                <w:szCs w:val="24"/>
                <w:lang w:eastAsia="ru-RU"/>
              </w:rPr>
              <w:t>4</w:t>
            </w:r>
          </w:p>
        </w:tc>
        <w:tc>
          <w:tcPr>
            <w:tcW w:w="137"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sz w:val="16"/>
                <w:szCs w:val="16"/>
                <w:lang w:eastAsia="ru-RU"/>
              </w:rPr>
            </w:pPr>
            <w:r w:rsidRPr="00E679CF">
              <w:rPr>
                <w:rFonts w:ascii="Times New Roman" w:eastAsia="Times New Roman" w:hAnsi="Times New Roman" w:cs="Times New Roman"/>
                <w:b/>
                <w:sz w:val="16"/>
                <w:szCs w:val="16"/>
                <w:lang w:eastAsia="ru-RU"/>
              </w:rPr>
              <w:t>28.09.</w:t>
            </w:r>
          </w:p>
        </w:tc>
        <w:tc>
          <w:tcPr>
            <w:tcW w:w="136"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sz w:val="24"/>
                <w:szCs w:val="24"/>
                <w:lang w:eastAsia="ru-RU"/>
              </w:rPr>
            </w:pPr>
          </w:p>
        </w:tc>
        <w:tc>
          <w:tcPr>
            <w:tcW w:w="609"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rPr>
                <w:rFonts w:ascii="Times New Roman" w:eastAsia="Times New Roman" w:hAnsi="Times New Roman" w:cs="Times New Roman"/>
                <w:b/>
                <w:lang w:eastAsia="ru-RU"/>
              </w:rPr>
            </w:pPr>
            <w:r w:rsidRPr="00E679CF">
              <w:rPr>
                <w:rFonts w:ascii="Times New Roman" w:eastAsia="Times New Roman" w:hAnsi="Times New Roman" w:cs="Times New Roman"/>
                <w:b/>
                <w:lang w:eastAsia="ru-RU"/>
              </w:rPr>
              <w:t>Душа музыки – мелодия.</w:t>
            </w:r>
          </w:p>
          <w:p w:rsidR="00E679CF" w:rsidRPr="00E679CF" w:rsidRDefault="00E679CF" w:rsidP="00E679CF">
            <w:pPr>
              <w:spacing w:after="0" w:line="240" w:lineRule="auto"/>
              <w:rPr>
                <w:rFonts w:ascii="Times New Roman" w:eastAsia="Times New Roman" w:hAnsi="Times New Roman" w:cs="Times New Roman"/>
                <w:lang w:eastAsia="ru-RU"/>
              </w:rPr>
            </w:pPr>
            <w:r w:rsidRPr="00E679CF">
              <w:rPr>
                <w:rFonts w:ascii="Times New Roman" w:eastAsia="Times New Roman" w:hAnsi="Times New Roman" w:cs="Times New Roman"/>
                <w:lang w:eastAsia="ru-RU"/>
              </w:rPr>
              <w:t xml:space="preserve"> Урок обобщения и систематизации знаний.</w:t>
            </w:r>
          </w:p>
          <w:p w:rsidR="00E679CF" w:rsidRPr="00E679CF" w:rsidRDefault="00E679CF" w:rsidP="00E679CF">
            <w:pPr>
              <w:spacing w:after="0" w:line="240" w:lineRule="auto"/>
              <w:rPr>
                <w:rFonts w:ascii="Times New Roman" w:eastAsia="Times New Roman" w:hAnsi="Times New Roman" w:cs="Times New Roman"/>
                <w:lang w:eastAsia="ru-RU"/>
              </w:rPr>
            </w:pPr>
            <w:r w:rsidRPr="00E679CF">
              <w:rPr>
                <w:rFonts w:ascii="Times New Roman" w:eastAsia="Times New Roman" w:hAnsi="Times New Roman" w:cs="Times New Roman"/>
                <w:i/>
                <w:lang w:eastAsia="ru-RU"/>
              </w:rPr>
              <w:t>(Урок-путешествие)</w:t>
            </w:r>
          </w:p>
        </w:tc>
        <w:tc>
          <w:tcPr>
            <w:tcW w:w="1681"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Arial" w:eastAsia="Times New Roman" w:hAnsi="Arial" w:cs="Arial"/>
                <w:i/>
                <w:lang w:eastAsia="ru-RU"/>
              </w:rPr>
            </w:pPr>
            <w:r w:rsidRPr="00E679CF">
              <w:rPr>
                <w:rFonts w:ascii="Arial" w:eastAsia="Times New Roman" w:hAnsi="Arial" w:cs="Arial"/>
                <w:i/>
                <w:lang w:eastAsia="ru-RU"/>
              </w:rPr>
              <w:t>Песня, танец, марш. Основные средства музыкальной выразительности (мелодия).</w:t>
            </w:r>
          </w:p>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lang w:eastAsia="ru-RU"/>
              </w:rPr>
              <w:t xml:space="preserve">Мелодия – главная мысль любого музыкального сочинения, его лицо, его суть, его </w:t>
            </w:r>
            <w:proofErr w:type="spellStart"/>
            <w:r w:rsidRPr="00E679CF">
              <w:rPr>
                <w:rFonts w:ascii="Times New Roman" w:eastAsia="Times New Roman" w:hAnsi="Times New Roman" w:cs="Times New Roman"/>
                <w:lang w:eastAsia="ru-RU"/>
              </w:rPr>
              <w:t>душа</w:t>
            </w:r>
            <w:proofErr w:type="gramStart"/>
            <w:r w:rsidRPr="00E679CF">
              <w:rPr>
                <w:rFonts w:ascii="Times New Roman" w:eastAsia="Times New Roman" w:hAnsi="Times New Roman" w:cs="Times New Roman"/>
                <w:lang w:eastAsia="ru-RU"/>
              </w:rPr>
              <w:t>.О</w:t>
            </w:r>
            <w:proofErr w:type="gramEnd"/>
            <w:r w:rsidRPr="00E679CF">
              <w:rPr>
                <w:rFonts w:ascii="Times New Roman" w:eastAsia="Times New Roman" w:hAnsi="Times New Roman" w:cs="Times New Roman"/>
                <w:lang w:eastAsia="ru-RU"/>
              </w:rPr>
              <w:t>пираясь</w:t>
            </w:r>
            <w:proofErr w:type="spellEnd"/>
            <w:r w:rsidRPr="00E679CF">
              <w:rPr>
                <w:rFonts w:ascii="Times New Roman" w:eastAsia="Times New Roman" w:hAnsi="Times New Roman" w:cs="Times New Roman"/>
                <w:lang w:eastAsia="ru-RU"/>
              </w:rPr>
              <w:t xml:space="preserve">  на  простые  жанры – песню,  танец,  марш  выявить  их  характерные особенности.  В   марше - поступь,  интонации  и  ритмы   шага,  движение. Песня-напевность,  широкое  дыхание,  плавность   линий  мелодического  рисунка.  Танец-движение  и  ритм,  плавность  и  закругленность  мелодии,  узнаваемый  трехдольный  размер   в  вальсе,  подвижность,  четкие  акценты,  короткие  “шаги”  в  польке.  В  песне учащиеся  играют  на  воображаемой  скрипке.  В  марше  пальчики- “солдатики”  </w:t>
            </w:r>
          </w:p>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lang w:eastAsia="ru-RU"/>
              </w:rPr>
              <w:t>маршируют  на  столе,  играют  на  воображаемом  барабане.  В  вальсе  учащиеся  изображают  мягкие  покачивания  корпуса.</w:t>
            </w:r>
          </w:p>
          <w:p w:rsidR="00E679CF" w:rsidRPr="00E679CF" w:rsidRDefault="00E679CF" w:rsidP="00E679CF">
            <w:pPr>
              <w:spacing w:after="0" w:line="240" w:lineRule="auto"/>
              <w:jc w:val="both"/>
              <w:rPr>
                <w:rFonts w:ascii="Times New Roman" w:eastAsia="Times New Roman" w:hAnsi="Times New Roman" w:cs="Times New Roman"/>
                <w:i/>
                <w:lang w:eastAsia="ru-RU"/>
              </w:rPr>
            </w:pPr>
            <w:r w:rsidRPr="00E679CF">
              <w:rPr>
                <w:rFonts w:ascii="Times New Roman" w:eastAsia="Times New Roman" w:hAnsi="Times New Roman" w:cs="Times New Roman"/>
                <w:i/>
                <w:lang w:eastAsia="ru-RU"/>
              </w:rPr>
              <w:t xml:space="preserve">П.Чайковский: </w:t>
            </w:r>
          </w:p>
          <w:p w:rsidR="00E679CF" w:rsidRPr="00E679CF" w:rsidRDefault="00E679CF" w:rsidP="00E679CF">
            <w:pPr>
              <w:numPr>
                <w:ilvl w:val="0"/>
                <w:numId w:val="1"/>
              </w:numPr>
              <w:spacing w:after="0" w:line="240" w:lineRule="auto"/>
              <w:jc w:val="both"/>
              <w:rPr>
                <w:rFonts w:ascii="Times New Roman" w:eastAsia="Times New Roman" w:hAnsi="Times New Roman" w:cs="Times New Roman"/>
                <w:i/>
                <w:lang w:eastAsia="ru-RU"/>
              </w:rPr>
            </w:pPr>
            <w:r w:rsidRPr="00E679CF">
              <w:rPr>
                <w:rFonts w:ascii="Times New Roman" w:eastAsia="Times New Roman" w:hAnsi="Times New Roman" w:cs="Times New Roman"/>
                <w:i/>
                <w:lang w:eastAsia="ru-RU"/>
              </w:rPr>
              <w:t xml:space="preserve">«Сладкая греза», «Вальс», </w:t>
            </w:r>
          </w:p>
          <w:p w:rsidR="00E679CF" w:rsidRPr="00E679CF" w:rsidRDefault="00E679CF" w:rsidP="00E679CF">
            <w:pPr>
              <w:numPr>
                <w:ilvl w:val="0"/>
                <w:numId w:val="1"/>
              </w:num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i/>
                <w:lang w:eastAsia="ru-RU"/>
              </w:rPr>
              <w:t>«Марш деревянных солдатиков».</w:t>
            </w:r>
          </w:p>
        </w:tc>
        <w:tc>
          <w:tcPr>
            <w:tcW w:w="1267" w:type="pct"/>
            <w:gridSpan w:val="3"/>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b/>
                <w:lang w:eastAsia="ru-RU"/>
              </w:rPr>
              <w:t xml:space="preserve">Знать/ понимать: </w:t>
            </w:r>
            <w:r w:rsidRPr="00E679CF">
              <w:rPr>
                <w:rFonts w:ascii="Times New Roman" w:eastAsia="Times New Roman" w:hAnsi="Times New Roman" w:cs="Times New Roman"/>
                <w:lang w:eastAsia="ru-RU"/>
              </w:rPr>
              <w:t xml:space="preserve">жанры: </w:t>
            </w:r>
            <w:r w:rsidRPr="00E679CF">
              <w:rPr>
                <w:rFonts w:ascii="Times New Roman" w:eastAsia="Times New Roman" w:hAnsi="Times New Roman" w:cs="Times New Roman"/>
                <w:b/>
                <w:i/>
                <w:lang w:eastAsia="ru-RU"/>
              </w:rPr>
              <w:t>марш, песня, танец</w:t>
            </w:r>
            <w:proofErr w:type="gramStart"/>
            <w:r w:rsidRPr="00E679CF">
              <w:rPr>
                <w:rFonts w:ascii="Times New Roman" w:eastAsia="Times New Roman" w:hAnsi="Times New Roman" w:cs="Times New Roman"/>
                <w:b/>
                <w:i/>
                <w:lang w:eastAsia="ru-RU"/>
              </w:rPr>
              <w:t>.</w:t>
            </w:r>
            <w:r w:rsidRPr="00E679CF">
              <w:rPr>
                <w:rFonts w:ascii="Times New Roman" w:eastAsia="Times New Roman" w:hAnsi="Times New Roman" w:cs="Times New Roman"/>
                <w:lang w:eastAsia="ru-RU"/>
              </w:rPr>
              <w:t>М</w:t>
            </w:r>
            <w:proofErr w:type="gramEnd"/>
            <w:r w:rsidRPr="00E679CF">
              <w:rPr>
                <w:rFonts w:ascii="Times New Roman" w:eastAsia="Times New Roman" w:hAnsi="Times New Roman" w:cs="Times New Roman"/>
                <w:lang w:eastAsia="ru-RU"/>
              </w:rPr>
              <w:t>узыкальные  термины: мелодия и аккомпанемент.</w:t>
            </w:r>
          </w:p>
          <w:p w:rsidR="00E679CF" w:rsidRPr="00E679CF" w:rsidRDefault="00E679CF" w:rsidP="00E679CF">
            <w:pPr>
              <w:spacing w:after="0" w:line="240" w:lineRule="auto"/>
              <w:jc w:val="both"/>
              <w:rPr>
                <w:rFonts w:ascii="Times New Roman" w:eastAsia="Times New Roman" w:hAnsi="Times New Roman" w:cs="Times New Roman"/>
                <w:b/>
                <w:lang w:eastAsia="ru-RU"/>
              </w:rPr>
            </w:pPr>
            <w:r w:rsidRPr="00E679CF">
              <w:rPr>
                <w:rFonts w:ascii="Times New Roman" w:eastAsia="Times New Roman" w:hAnsi="Times New Roman" w:cs="Times New Roman"/>
                <w:lang w:eastAsia="ru-RU"/>
              </w:rPr>
              <w:t>Что мелодия – главная мысль музыкального произведения.</w:t>
            </w:r>
          </w:p>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b/>
                <w:lang w:eastAsia="ru-RU"/>
              </w:rPr>
              <w:t xml:space="preserve">Уметь: </w:t>
            </w:r>
            <w:r w:rsidRPr="00E679CF">
              <w:rPr>
                <w:rFonts w:ascii="Times New Roman" w:eastAsia="Times New Roman" w:hAnsi="Times New Roman" w:cs="Times New Roman"/>
                <w:lang w:eastAsia="ru-RU"/>
              </w:rPr>
              <w:t>выявлять характерныеособенности  жанров: песни, танца, марша, откликаться на характер музыки пластикой рук, ритмическими хлопками.</w:t>
            </w:r>
          </w:p>
          <w:p w:rsidR="00E679CF" w:rsidRPr="00E679CF" w:rsidRDefault="00E679CF" w:rsidP="00E679CF">
            <w:pPr>
              <w:spacing w:before="60"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lang w:eastAsia="ru-RU"/>
              </w:rPr>
              <w:t>определять и сравнивать характер, настроение в музыкальных произведениях; определять на слух основные жанры музыки (песня, танец и марш); эмоционально откликнуться на музыкальное произведение и выразить свое впечатление.</w:t>
            </w:r>
          </w:p>
          <w:p w:rsidR="00E679CF" w:rsidRPr="00E679CF" w:rsidRDefault="00E679CF" w:rsidP="00E679CF">
            <w:pPr>
              <w:spacing w:after="0" w:line="240" w:lineRule="auto"/>
              <w:jc w:val="both"/>
              <w:rPr>
                <w:rFonts w:ascii="Times New Roman" w:eastAsia="Times New Roman" w:hAnsi="Times New Roman" w:cs="Times New Roman"/>
                <w:lang w:eastAsia="ru-RU"/>
              </w:rPr>
            </w:pPr>
          </w:p>
        </w:tc>
        <w:tc>
          <w:tcPr>
            <w:tcW w:w="326"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текущий</w:t>
            </w:r>
          </w:p>
        </w:tc>
        <w:tc>
          <w:tcPr>
            <w:tcW w:w="305" w:type="pct"/>
            <w:gridSpan w:val="2"/>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самостоятельная работа</w:t>
            </w:r>
          </w:p>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устный опрос</w:t>
            </w:r>
          </w:p>
        </w:tc>
        <w:tc>
          <w:tcPr>
            <w:tcW w:w="400"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sz w:val="20"/>
                <w:szCs w:val="20"/>
                <w:lang w:eastAsia="ru-RU"/>
              </w:rPr>
            </w:pPr>
            <w:r w:rsidRPr="00E679CF">
              <w:rPr>
                <w:rFonts w:ascii="Times New Roman" w:eastAsia="Times New Roman" w:hAnsi="Times New Roman" w:cs="Times New Roman"/>
                <w:sz w:val="20"/>
                <w:szCs w:val="20"/>
                <w:lang w:eastAsia="ru-RU"/>
              </w:rPr>
              <w:t>Презентация  «Песня,</w:t>
            </w:r>
          </w:p>
          <w:p w:rsidR="00E679CF" w:rsidRPr="00E679CF" w:rsidRDefault="00E679CF" w:rsidP="00E679CF">
            <w:pPr>
              <w:spacing w:after="0" w:line="240" w:lineRule="auto"/>
              <w:jc w:val="both"/>
              <w:rPr>
                <w:rFonts w:ascii="Times New Roman" w:eastAsia="Times New Roman" w:hAnsi="Times New Roman" w:cs="Times New Roman"/>
                <w:sz w:val="20"/>
                <w:szCs w:val="20"/>
                <w:lang w:eastAsia="ru-RU"/>
              </w:rPr>
            </w:pPr>
            <w:r w:rsidRPr="00E679CF">
              <w:rPr>
                <w:rFonts w:ascii="Times New Roman" w:eastAsia="Times New Roman" w:hAnsi="Times New Roman" w:cs="Times New Roman"/>
                <w:sz w:val="20"/>
                <w:szCs w:val="20"/>
                <w:lang w:eastAsia="ru-RU"/>
              </w:rPr>
              <w:t>танец, марш»</w:t>
            </w:r>
          </w:p>
        </w:tc>
      </w:tr>
      <w:tr w:rsidR="00E679CF" w:rsidRPr="00E679CF" w:rsidTr="00CF77F5">
        <w:trPr>
          <w:trHeight w:val="20"/>
        </w:trPr>
        <w:tc>
          <w:tcPr>
            <w:tcW w:w="139"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sz w:val="24"/>
                <w:szCs w:val="24"/>
                <w:lang w:val="en-US" w:eastAsia="ru-RU"/>
              </w:rPr>
            </w:pPr>
            <w:r w:rsidRPr="00E679CF">
              <w:rPr>
                <w:rFonts w:ascii="Times New Roman" w:eastAsia="Times New Roman" w:hAnsi="Times New Roman" w:cs="Times New Roman"/>
                <w:b/>
                <w:sz w:val="24"/>
                <w:szCs w:val="24"/>
                <w:lang w:eastAsia="ru-RU"/>
              </w:rPr>
              <w:t>5</w:t>
            </w:r>
          </w:p>
        </w:tc>
        <w:tc>
          <w:tcPr>
            <w:tcW w:w="137"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sz w:val="16"/>
                <w:szCs w:val="16"/>
                <w:lang w:eastAsia="ru-RU"/>
              </w:rPr>
            </w:pPr>
            <w:r w:rsidRPr="00E679CF">
              <w:rPr>
                <w:rFonts w:ascii="Times New Roman" w:eastAsia="Times New Roman" w:hAnsi="Times New Roman" w:cs="Times New Roman"/>
                <w:b/>
                <w:sz w:val="16"/>
                <w:szCs w:val="16"/>
                <w:lang w:eastAsia="ru-RU"/>
              </w:rPr>
              <w:t>05.10</w:t>
            </w:r>
          </w:p>
        </w:tc>
        <w:tc>
          <w:tcPr>
            <w:tcW w:w="136"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sz w:val="24"/>
                <w:szCs w:val="24"/>
                <w:lang w:eastAsia="ru-RU"/>
              </w:rPr>
            </w:pPr>
          </w:p>
        </w:tc>
        <w:tc>
          <w:tcPr>
            <w:tcW w:w="609"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rPr>
                <w:rFonts w:ascii="Times New Roman" w:eastAsia="Times New Roman" w:hAnsi="Times New Roman" w:cs="Times New Roman"/>
                <w:b/>
                <w:lang w:eastAsia="ru-RU"/>
              </w:rPr>
            </w:pPr>
            <w:r w:rsidRPr="00E679CF">
              <w:rPr>
                <w:rFonts w:ascii="Times New Roman" w:eastAsia="Times New Roman" w:hAnsi="Times New Roman" w:cs="Times New Roman"/>
                <w:b/>
                <w:lang w:eastAsia="ru-RU"/>
              </w:rPr>
              <w:t>Музыка осени.</w:t>
            </w:r>
          </w:p>
          <w:p w:rsidR="00E679CF" w:rsidRPr="00E679CF" w:rsidRDefault="00E679CF" w:rsidP="00E679CF">
            <w:pPr>
              <w:spacing w:after="0" w:line="240" w:lineRule="auto"/>
              <w:rPr>
                <w:rFonts w:ascii="Times New Roman" w:eastAsia="Times New Roman" w:hAnsi="Times New Roman" w:cs="Times New Roman"/>
                <w:lang w:eastAsia="ru-RU"/>
              </w:rPr>
            </w:pPr>
            <w:r w:rsidRPr="00E679CF">
              <w:rPr>
                <w:rFonts w:ascii="Times New Roman" w:eastAsia="Times New Roman" w:hAnsi="Times New Roman" w:cs="Times New Roman"/>
                <w:lang w:eastAsia="ru-RU"/>
              </w:rPr>
              <w:t>Комбинированный урок</w:t>
            </w:r>
          </w:p>
        </w:tc>
        <w:tc>
          <w:tcPr>
            <w:tcW w:w="1681"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Arial" w:eastAsia="Times New Roman" w:hAnsi="Arial" w:cs="Arial"/>
                <w:i/>
                <w:lang w:eastAsia="ru-RU"/>
              </w:rPr>
              <w:t>Интонационно-образная природа музыкального искусства. Выразительность и изобразительность в музыке</w:t>
            </w:r>
            <w:r w:rsidRPr="00E679CF">
              <w:rPr>
                <w:rFonts w:ascii="Times New Roman" w:eastAsia="Times New Roman" w:hAnsi="Times New Roman" w:cs="Times New Roman"/>
                <w:sz w:val="24"/>
                <w:szCs w:val="24"/>
                <w:lang w:eastAsia="ru-RU"/>
              </w:rPr>
              <w:t>.</w:t>
            </w:r>
          </w:p>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lang w:eastAsia="ru-RU"/>
              </w:rPr>
              <w:t>Связать жизненные впечатления школьников об осени с художественными образами поэзии, рисунками художника, музыкальными произведениями П.И.Чайковского и Г.В.Свиридова, детскими песнями. Звучание музыки в окружающей жизни и внутри самого человека. Куплетная  форма  песен.</w:t>
            </w:r>
          </w:p>
          <w:p w:rsidR="00E679CF" w:rsidRPr="00E679CF" w:rsidRDefault="00E679CF" w:rsidP="00E679CF">
            <w:pPr>
              <w:numPr>
                <w:ilvl w:val="0"/>
                <w:numId w:val="4"/>
              </w:numPr>
              <w:spacing w:after="0" w:line="240" w:lineRule="auto"/>
              <w:jc w:val="both"/>
              <w:rPr>
                <w:rFonts w:ascii="Times New Roman" w:eastAsia="Times New Roman" w:hAnsi="Times New Roman" w:cs="Times New Roman"/>
                <w:i/>
                <w:lang w:eastAsia="ru-RU"/>
              </w:rPr>
            </w:pPr>
            <w:r w:rsidRPr="00E679CF">
              <w:rPr>
                <w:rFonts w:ascii="Times New Roman" w:eastAsia="Times New Roman" w:hAnsi="Times New Roman" w:cs="Times New Roman"/>
                <w:i/>
                <w:lang w:eastAsia="ru-RU"/>
              </w:rPr>
              <w:t>П.И.Чайковский «Осенняя песнь»</w:t>
            </w:r>
          </w:p>
          <w:p w:rsidR="00E679CF" w:rsidRPr="00E679CF" w:rsidRDefault="00E679CF" w:rsidP="00E679CF">
            <w:pPr>
              <w:numPr>
                <w:ilvl w:val="0"/>
                <w:numId w:val="4"/>
              </w:numPr>
              <w:spacing w:after="0" w:line="240" w:lineRule="auto"/>
              <w:jc w:val="both"/>
              <w:rPr>
                <w:rFonts w:ascii="Times New Roman" w:eastAsia="Times New Roman" w:hAnsi="Times New Roman" w:cs="Times New Roman"/>
                <w:i/>
                <w:lang w:eastAsia="ru-RU"/>
              </w:rPr>
            </w:pPr>
            <w:r w:rsidRPr="00E679CF">
              <w:rPr>
                <w:rFonts w:ascii="Times New Roman" w:eastAsia="Times New Roman" w:hAnsi="Times New Roman" w:cs="Times New Roman"/>
                <w:i/>
                <w:lang w:eastAsia="ru-RU"/>
              </w:rPr>
              <w:t>Г.Свиридов «Осень»</w:t>
            </w:r>
          </w:p>
          <w:p w:rsidR="00E679CF" w:rsidRPr="00E679CF" w:rsidRDefault="00E679CF" w:rsidP="00E679CF">
            <w:pPr>
              <w:numPr>
                <w:ilvl w:val="0"/>
                <w:numId w:val="4"/>
              </w:numPr>
              <w:spacing w:after="0" w:line="240" w:lineRule="auto"/>
              <w:jc w:val="both"/>
              <w:rPr>
                <w:rFonts w:ascii="Times New Roman" w:eastAsia="Times New Roman" w:hAnsi="Times New Roman" w:cs="Times New Roman"/>
                <w:i/>
                <w:lang w:eastAsia="ru-RU"/>
              </w:rPr>
            </w:pPr>
            <w:r w:rsidRPr="00E679CF">
              <w:rPr>
                <w:rFonts w:ascii="Times New Roman" w:eastAsia="Times New Roman" w:hAnsi="Times New Roman" w:cs="Times New Roman"/>
                <w:i/>
                <w:lang w:eastAsia="ru-RU"/>
              </w:rPr>
              <w:t>В.Павленко «Капельки»</w:t>
            </w:r>
          </w:p>
          <w:p w:rsidR="00E679CF" w:rsidRPr="00E679CF" w:rsidRDefault="00E679CF" w:rsidP="00E679CF">
            <w:pPr>
              <w:numPr>
                <w:ilvl w:val="0"/>
                <w:numId w:val="4"/>
              </w:numPr>
              <w:spacing w:after="0" w:line="240" w:lineRule="auto"/>
              <w:jc w:val="both"/>
              <w:rPr>
                <w:rFonts w:ascii="Times New Roman" w:eastAsia="Times New Roman" w:hAnsi="Times New Roman" w:cs="Times New Roman"/>
                <w:i/>
                <w:lang w:eastAsia="ru-RU"/>
              </w:rPr>
            </w:pPr>
            <w:proofErr w:type="spellStart"/>
            <w:r w:rsidRPr="00E679CF">
              <w:rPr>
                <w:rFonts w:ascii="Times New Roman" w:eastAsia="Times New Roman" w:hAnsi="Times New Roman" w:cs="Times New Roman"/>
                <w:i/>
                <w:lang w:eastAsia="ru-RU"/>
              </w:rPr>
              <w:t>Т.Потапенко</w:t>
            </w:r>
            <w:proofErr w:type="spellEnd"/>
            <w:r w:rsidRPr="00E679CF">
              <w:rPr>
                <w:rFonts w:ascii="Times New Roman" w:eastAsia="Times New Roman" w:hAnsi="Times New Roman" w:cs="Times New Roman"/>
                <w:i/>
                <w:lang w:eastAsia="ru-RU"/>
              </w:rPr>
              <w:t xml:space="preserve"> «Скворушка прощается»</w:t>
            </w:r>
          </w:p>
          <w:p w:rsidR="00E679CF" w:rsidRPr="00E679CF" w:rsidRDefault="00E679CF" w:rsidP="00E679CF">
            <w:pPr>
              <w:spacing w:after="0" w:line="240" w:lineRule="auto"/>
              <w:jc w:val="both"/>
              <w:rPr>
                <w:rFonts w:ascii="Times New Roman" w:eastAsia="Times New Roman" w:hAnsi="Times New Roman" w:cs="Times New Roman"/>
                <w:lang w:eastAsia="ru-RU"/>
              </w:rPr>
            </w:pPr>
          </w:p>
        </w:tc>
        <w:tc>
          <w:tcPr>
            <w:tcW w:w="1267" w:type="pct"/>
            <w:gridSpan w:val="3"/>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b/>
                <w:lang w:eastAsia="ru-RU"/>
              </w:rPr>
              <w:t>Знать/ понимать:</w:t>
            </w:r>
            <w:r w:rsidRPr="00E679CF">
              <w:rPr>
                <w:rFonts w:ascii="Times New Roman" w:eastAsia="Times New Roman" w:hAnsi="Times New Roman" w:cs="Times New Roman"/>
                <w:lang w:eastAsia="ru-RU"/>
              </w:rPr>
              <w:t xml:space="preserve"> внешний вид музыкального инструмента – </w:t>
            </w:r>
            <w:r w:rsidRPr="00E679CF">
              <w:rPr>
                <w:rFonts w:ascii="Times New Roman" w:eastAsia="Times New Roman" w:hAnsi="Times New Roman" w:cs="Times New Roman"/>
                <w:b/>
                <w:i/>
                <w:lang w:eastAsia="ru-RU"/>
              </w:rPr>
              <w:t>фортепиано и скрипки</w:t>
            </w:r>
            <w:r w:rsidRPr="00E679CF">
              <w:rPr>
                <w:rFonts w:ascii="Times New Roman" w:eastAsia="Times New Roman" w:hAnsi="Times New Roman" w:cs="Times New Roman"/>
                <w:lang w:eastAsia="ru-RU"/>
              </w:rPr>
              <w:t xml:space="preserve">, музыкальные термины – </w:t>
            </w:r>
            <w:r w:rsidRPr="00E679CF">
              <w:rPr>
                <w:rFonts w:ascii="Times New Roman" w:eastAsia="Times New Roman" w:hAnsi="Times New Roman" w:cs="Times New Roman"/>
                <w:b/>
                <w:i/>
                <w:lang w:eastAsia="ru-RU"/>
              </w:rPr>
              <w:t>оркестр, солист</w:t>
            </w:r>
            <w:r w:rsidRPr="00E679CF">
              <w:rPr>
                <w:rFonts w:ascii="Times New Roman" w:eastAsia="Times New Roman" w:hAnsi="Times New Roman" w:cs="Times New Roman"/>
                <w:lang w:eastAsia="ru-RU"/>
              </w:rPr>
              <w:t>, что музыкальные произведения композиторов, рисунки художников, стихотворения поэтов тесно связаны с впечатлениями детей об осени.</w:t>
            </w:r>
          </w:p>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b/>
                <w:lang w:eastAsia="ru-RU"/>
              </w:rPr>
              <w:t>Уметь:</w:t>
            </w:r>
            <w:r w:rsidRPr="00E679CF">
              <w:rPr>
                <w:rFonts w:ascii="Times New Roman" w:eastAsia="Times New Roman" w:hAnsi="Times New Roman" w:cs="Times New Roman"/>
                <w:lang w:eastAsia="ru-RU"/>
              </w:rPr>
              <w:t xml:space="preserve"> различатьтембр музыкального инструмента - скрипки, выделять отдельные признаки предмета и объединять по общему признаку, осмысленно владеть способами певческой деятельности: </w:t>
            </w:r>
            <w:proofErr w:type="spellStart"/>
            <w:r w:rsidRPr="00E679CF">
              <w:rPr>
                <w:rFonts w:ascii="Times New Roman" w:eastAsia="Times New Roman" w:hAnsi="Times New Roman" w:cs="Times New Roman"/>
                <w:lang w:eastAsia="ru-RU"/>
              </w:rPr>
              <w:t>пропевание</w:t>
            </w:r>
            <w:proofErr w:type="spellEnd"/>
            <w:r w:rsidRPr="00E679CF">
              <w:rPr>
                <w:rFonts w:ascii="Times New Roman" w:eastAsia="Times New Roman" w:hAnsi="Times New Roman" w:cs="Times New Roman"/>
                <w:lang w:eastAsia="ru-RU"/>
              </w:rPr>
              <w:t xml:space="preserve"> мелодии, проникнуться чувством сопричастности к  природе, добрым отношением к ней</w:t>
            </w:r>
            <w:proofErr w:type="gramStart"/>
            <w:r w:rsidRPr="00E679CF">
              <w:rPr>
                <w:rFonts w:ascii="Times New Roman" w:eastAsia="Times New Roman" w:hAnsi="Times New Roman" w:cs="Times New Roman"/>
                <w:lang w:eastAsia="ru-RU"/>
              </w:rPr>
              <w:t>.У</w:t>
            </w:r>
            <w:proofErr w:type="gramEnd"/>
            <w:r w:rsidRPr="00E679CF">
              <w:rPr>
                <w:rFonts w:ascii="Times New Roman" w:eastAsia="Times New Roman" w:hAnsi="Times New Roman" w:cs="Times New Roman"/>
                <w:lang w:eastAsia="ru-RU"/>
              </w:rPr>
              <w:t>частвовать в коллективной творческой деятельности при воплощении различных музыкальных образов.</w:t>
            </w:r>
          </w:p>
        </w:tc>
        <w:tc>
          <w:tcPr>
            <w:tcW w:w="326"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текущий</w:t>
            </w:r>
          </w:p>
        </w:tc>
        <w:tc>
          <w:tcPr>
            <w:tcW w:w="305" w:type="pct"/>
            <w:gridSpan w:val="2"/>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устный опрос</w:t>
            </w:r>
          </w:p>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индивидуальный</w:t>
            </w:r>
          </w:p>
        </w:tc>
        <w:tc>
          <w:tcPr>
            <w:tcW w:w="400"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 xml:space="preserve">Презентация </w:t>
            </w:r>
            <w:proofErr w:type="spellStart"/>
            <w:r w:rsidRPr="00E679CF">
              <w:rPr>
                <w:rFonts w:ascii="Times New Roman" w:eastAsia="Times New Roman" w:hAnsi="Times New Roman" w:cs="Times New Roman"/>
                <w:sz w:val="18"/>
                <w:szCs w:val="18"/>
                <w:lang w:eastAsia="ru-RU"/>
              </w:rPr>
              <w:t>А.Вивальди</w:t>
            </w:r>
            <w:proofErr w:type="spellEnd"/>
            <w:r w:rsidRPr="00E679CF">
              <w:rPr>
                <w:rFonts w:ascii="Times New Roman" w:eastAsia="Times New Roman" w:hAnsi="Times New Roman" w:cs="Times New Roman"/>
                <w:sz w:val="18"/>
                <w:szCs w:val="18"/>
                <w:lang w:eastAsia="ru-RU"/>
              </w:rPr>
              <w:t xml:space="preserve"> «Осень»</w:t>
            </w:r>
          </w:p>
        </w:tc>
      </w:tr>
      <w:tr w:rsidR="00E679CF" w:rsidRPr="00E679CF" w:rsidTr="00CF77F5">
        <w:trPr>
          <w:trHeight w:val="20"/>
        </w:trPr>
        <w:tc>
          <w:tcPr>
            <w:tcW w:w="139"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sz w:val="24"/>
                <w:szCs w:val="24"/>
                <w:lang w:val="en-US" w:eastAsia="ru-RU"/>
              </w:rPr>
            </w:pPr>
            <w:r w:rsidRPr="00E679CF">
              <w:rPr>
                <w:rFonts w:ascii="Times New Roman" w:eastAsia="Times New Roman" w:hAnsi="Times New Roman" w:cs="Times New Roman"/>
                <w:b/>
                <w:sz w:val="24"/>
                <w:szCs w:val="24"/>
                <w:lang w:val="en-US" w:eastAsia="ru-RU"/>
              </w:rPr>
              <w:t>6</w:t>
            </w:r>
          </w:p>
        </w:tc>
        <w:tc>
          <w:tcPr>
            <w:tcW w:w="137"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sz w:val="16"/>
                <w:szCs w:val="16"/>
                <w:lang w:eastAsia="ru-RU"/>
              </w:rPr>
            </w:pPr>
            <w:r w:rsidRPr="00E679CF">
              <w:rPr>
                <w:rFonts w:ascii="Times New Roman" w:eastAsia="Times New Roman" w:hAnsi="Times New Roman" w:cs="Times New Roman"/>
                <w:b/>
                <w:sz w:val="16"/>
                <w:szCs w:val="16"/>
                <w:lang w:eastAsia="ru-RU"/>
              </w:rPr>
              <w:t>12.10.</w:t>
            </w:r>
          </w:p>
        </w:tc>
        <w:tc>
          <w:tcPr>
            <w:tcW w:w="136"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sz w:val="24"/>
                <w:szCs w:val="24"/>
                <w:lang w:eastAsia="ru-RU"/>
              </w:rPr>
            </w:pPr>
          </w:p>
        </w:tc>
        <w:tc>
          <w:tcPr>
            <w:tcW w:w="609"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rPr>
                <w:rFonts w:ascii="Times New Roman" w:eastAsia="Times New Roman" w:hAnsi="Times New Roman" w:cs="Times New Roman"/>
                <w:b/>
                <w:lang w:eastAsia="ru-RU"/>
              </w:rPr>
            </w:pPr>
            <w:r w:rsidRPr="00E679CF">
              <w:rPr>
                <w:rFonts w:ascii="Times New Roman" w:eastAsia="Times New Roman" w:hAnsi="Times New Roman" w:cs="Times New Roman"/>
                <w:b/>
                <w:lang w:eastAsia="ru-RU"/>
              </w:rPr>
              <w:t>Сочини мелодию.</w:t>
            </w:r>
          </w:p>
          <w:p w:rsidR="00E679CF" w:rsidRPr="00E679CF" w:rsidRDefault="00E679CF" w:rsidP="00E679CF">
            <w:pPr>
              <w:spacing w:after="0" w:line="240" w:lineRule="auto"/>
              <w:rPr>
                <w:rFonts w:ascii="Times New Roman" w:eastAsia="Times New Roman" w:hAnsi="Times New Roman" w:cs="Times New Roman"/>
                <w:lang w:eastAsia="ru-RU"/>
              </w:rPr>
            </w:pPr>
            <w:r w:rsidRPr="00E679CF">
              <w:rPr>
                <w:rFonts w:ascii="Times New Roman" w:eastAsia="Times New Roman" w:hAnsi="Times New Roman" w:cs="Times New Roman"/>
                <w:lang w:eastAsia="ru-RU"/>
              </w:rPr>
              <w:t>Урок закрепления нового материала.</w:t>
            </w:r>
            <w:r w:rsidRPr="00E679CF">
              <w:rPr>
                <w:rFonts w:ascii="Times New Roman" w:eastAsia="Times New Roman" w:hAnsi="Times New Roman" w:cs="Times New Roman"/>
                <w:b/>
                <w:lang w:eastAsia="ru-RU"/>
              </w:rPr>
              <w:t xml:space="preserve"> НРК. </w:t>
            </w:r>
            <w:r w:rsidRPr="00E679CF">
              <w:rPr>
                <w:rFonts w:ascii="Times New Roman" w:eastAsia="Times New Roman" w:hAnsi="Times New Roman" w:cs="Times New Roman"/>
                <w:b/>
                <w:i/>
                <w:lang w:eastAsia="ru-RU"/>
              </w:rPr>
              <w:t>Музыка  народов  Крайнего  Севера.</w:t>
            </w:r>
          </w:p>
        </w:tc>
        <w:tc>
          <w:tcPr>
            <w:tcW w:w="1681"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rPr>
                <w:rFonts w:ascii="Arial" w:eastAsia="Times New Roman" w:hAnsi="Arial" w:cs="Arial"/>
                <w:i/>
                <w:lang w:eastAsia="ru-RU"/>
              </w:rPr>
            </w:pPr>
            <w:r w:rsidRPr="00E679CF">
              <w:rPr>
                <w:rFonts w:ascii="Arial" w:eastAsia="Times New Roman" w:hAnsi="Arial" w:cs="Arial"/>
                <w:i/>
                <w:lang w:eastAsia="ru-RU"/>
              </w:rPr>
              <w:t>Интонации музыкальные и речевые. Сходство и различие. Региональные музыкально – поэтические традиции.</w:t>
            </w:r>
          </w:p>
          <w:p w:rsidR="00E679CF" w:rsidRPr="00E679CF" w:rsidRDefault="00E679CF" w:rsidP="00E679CF">
            <w:pPr>
              <w:spacing w:after="0" w:line="240" w:lineRule="auto"/>
              <w:jc w:val="both"/>
              <w:rPr>
                <w:rFonts w:ascii="Times New Roman" w:eastAsia="Times New Roman" w:hAnsi="Times New Roman" w:cs="Times New Roman"/>
                <w:b/>
                <w:i/>
                <w:lang w:eastAsia="ru-RU"/>
              </w:rPr>
            </w:pPr>
            <w:r w:rsidRPr="00E679CF">
              <w:rPr>
                <w:rFonts w:ascii="Times New Roman" w:eastAsia="Times New Roman" w:hAnsi="Times New Roman" w:cs="Times New Roman"/>
                <w:lang w:eastAsia="ru-RU"/>
              </w:rPr>
              <w:t xml:space="preserve">Развитие темы природы в музыке. Овладение элементами алгоритма сочинения мелодии. Вокальные импровизации детей. Ролевая игра «Играем в композитора». Понятия </w:t>
            </w:r>
            <w:r w:rsidRPr="00E679CF">
              <w:rPr>
                <w:rFonts w:ascii="Times New Roman" w:eastAsia="Times New Roman" w:hAnsi="Times New Roman" w:cs="Times New Roman"/>
                <w:b/>
                <w:i/>
                <w:lang w:eastAsia="ru-RU"/>
              </w:rPr>
              <w:t>«мелодия»</w:t>
            </w:r>
            <w:r w:rsidRPr="00E679CF">
              <w:rPr>
                <w:rFonts w:ascii="Times New Roman" w:eastAsia="Times New Roman" w:hAnsi="Times New Roman" w:cs="Times New Roman"/>
                <w:lang w:eastAsia="ru-RU"/>
              </w:rPr>
              <w:t xml:space="preserve"> и </w:t>
            </w:r>
            <w:r w:rsidRPr="00E679CF">
              <w:rPr>
                <w:rFonts w:ascii="Times New Roman" w:eastAsia="Times New Roman" w:hAnsi="Times New Roman" w:cs="Times New Roman"/>
                <w:b/>
                <w:i/>
                <w:lang w:eastAsia="ru-RU"/>
              </w:rPr>
              <w:t>«аккомпанемент».</w:t>
            </w:r>
          </w:p>
          <w:p w:rsidR="00E679CF" w:rsidRPr="00E679CF" w:rsidRDefault="00E679CF" w:rsidP="00E679CF">
            <w:pPr>
              <w:spacing w:after="0" w:line="240" w:lineRule="auto"/>
              <w:rPr>
                <w:rFonts w:ascii="Times New Roman" w:eastAsia="Times New Roman" w:hAnsi="Times New Roman" w:cs="Times New Roman"/>
                <w:lang w:eastAsia="ru-RU"/>
              </w:rPr>
            </w:pPr>
            <w:r w:rsidRPr="00E679CF">
              <w:rPr>
                <w:rFonts w:ascii="Times New Roman" w:eastAsia="Times New Roman" w:hAnsi="Times New Roman" w:cs="Times New Roman"/>
                <w:lang w:eastAsia="ru-RU"/>
              </w:rPr>
              <w:t>Тема природы в музыке. Ролевая игра «Играем в композитора». Муза вдохновляет тех, кто имеет желание, обладает трудолюбием, кто хочет научиться новому. Слушание народных ненецких песен.</w:t>
            </w:r>
          </w:p>
        </w:tc>
        <w:tc>
          <w:tcPr>
            <w:tcW w:w="1267" w:type="pct"/>
            <w:gridSpan w:val="3"/>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b/>
                <w:lang w:eastAsia="ru-RU"/>
              </w:rPr>
              <w:t>Знать/ понимать:</w:t>
            </w:r>
            <w:r w:rsidRPr="00E679CF">
              <w:rPr>
                <w:rFonts w:ascii="Times New Roman" w:eastAsia="Times New Roman" w:hAnsi="Times New Roman" w:cs="Times New Roman"/>
                <w:lang w:eastAsia="ru-RU"/>
              </w:rPr>
              <w:t xml:space="preserve"> закрепление понятий - </w:t>
            </w:r>
            <w:r w:rsidRPr="00E679CF">
              <w:rPr>
                <w:rFonts w:ascii="Times New Roman" w:eastAsia="Times New Roman" w:hAnsi="Times New Roman" w:cs="Times New Roman"/>
                <w:b/>
                <w:i/>
                <w:lang w:eastAsia="ru-RU"/>
              </w:rPr>
              <w:t>мелодия и аккомпанемент</w:t>
            </w:r>
            <w:r w:rsidRPr="00E679CF">
              <w:rPr>
                <w:rFonts w:ascii="Times New Roman" w:eastAsia="Times New Roman" w:hAnsi="Times New Roman" w:cs="Times New Roman"/>
                <w:lang w:eastAsia="ru-RU"/>
              </w:rPr>
              <w:t>, значение термина - ритмический рисунок.</w:t>
            </w:r>
          </w:p>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b/>
                <w:lang w:eastAsia="ru-RU"/>
              </w:rPr>
              <w:t xml:space="preserve">Уметь: </w:t>
            </w:r>
            <w:r w:rsidRPr="00E679CF">
              <w:rPr>
                <w:rFonts w:ascii="Times New Roman" w:eastAsia="Times New Roman" w:hAnsi="Times New Roman" w:cs="Times New Roman"/>
                <w:lang w:eastAsia="ru-RU"/>
              </w:rPr>
              <w:t xml:space="preserve">найти нужную речевую интонацию для передачи характера и настроения песенки на стихи </w:t>
            </w:r>
            <w:proofErr w:type="spellStart"/>
            <w:r w:rsidRPr="00E679CF">
              <w:rPr>
                <w:rFonts w:ascii="Times New Roman" w:eastAsia="Times New Roman" w:hAnsi="Times New Roman" w:cs="Times New Roman"/>
                <w:lang w:eastAsia="ru-RU"/>
              </w:rPr>
              <w:t>А.Барто</w:t>
            </w:r>
            <w:proofErr w:type="spellEnd"/>
            <w:r w:rsidRPr="00E679CF">
              <w:rPr>
                <w:rFonts w:ascii="Times New Roman" w:eastAsia="Times New Roman" w:hAnsi="Times New Roman" w:cs="Times New Roman"/>
                <w:lang w:eastAsia="ru-RU"/>
              </w:rPr>
              <w:t xml:space="preserve"> «Золотая осень» и песенки «Дождь идет», владеть элементами алгоритма сочинения мелодии, самостоятельно выполнять упражнения. Проявлять Личностное отношение при восприятии музыкальных произведений, эмоциональную отзывчивость.</w:t>
            </w:r>
          </w:p>
        </w:tc>
        <w:tc>
          <w:tcPr>
            <w:tcW w:w="326"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текущий</w:t>
            </w:r>
          </w:p>
        </w:tc>
        <w:tc>
          <w:tcPr>
            <w:tcW w:w="305" w:type="pct"/>
            <w:gridSpan w:val="2"/>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групповая</w:t>
            </w:r>
          </w:p>
        </w:tc>
        <w:tc>
          <w:tcPr>
            <w:tcW w:w="400"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Диск «Ненцы»</w:t>
            </w:r>
          </w:p>
        </w:tc>
      </w:tr>
      <w:tr w:rsidR="00E679CF" w:rsidRPr="00E679CF" w:rsidTr="00CF77F5">
        <w:trPr>
          <w:trHeight w:val="20"/>
        </w:trPr>
        <w:tc>
          <w:tcPr>
            <w:tcW w:w="139"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sz w:val="24"/>
                <w:szCs w:val="24"/>
                <w:lang w:eastAsia="ru-RU"/>
              </w:rPr>
            </w:pPr>
            <w:r w:rsidRPr="00E679CF">
              <w:rPr>
                <w:rFonts w:ascii="Times New Roman" w:eastAsia="Times New Roman" w:hAnsi="Times New Roman" w:cs="Times New Roman"/>
                <w:b/>
                <w:sz w:val="24"/>
                <w:szCs w:val="24"/>
                <w:lang w:eastAsia="ru-RU"/>
              </w:rPr>
              <w:t>7</w:t>
            </w:r>
          </w:p>
        </w:tc>
        <w:tc>
          <w:tcPr>
            <w:tcW w:w="137"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sz w:val="16"/>
                <w:szCs w:val="16"/>
                <w:lang w:eastAsia="ru-RU"/>
              </w:rPr>
            </w:pPr>
            <w:r w:rsidRPr="00E679CF">
              <w:rPr>
                <w:rFonts w:ascii="Times New Roman" w:eastAsia="Times New Roman" w:hAnsi="Times New Roman" w:cs="Times New Roman"/>
                <w:b/>
                <w:sz w:val="16"/>
                <w:szCs w:val="16"/>
                <w:lang w:eastAsia="ru-RU"/>
              </w:rPr>
              <w:t>19.10</w:t>
            </w:r>
          </w:p>
        </w:tc>
        <w:tc>
          <w:tcPr>
            <w:tcW w:w="136"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sz w:val="24"/>
                <w:szCs w:val="24"/>
                <w:lang w:eastAsia="ru-RU"/>
              </w:rPr>
            </w:pPr>
          </w:p>
        </w:tc>
        <w:tc>
          <w:tcPr>
            <w:tcW w:w="609"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rPr>
                <w:rFonts w:ascii="Times New Roman" w:eastAsia="Times New Roman" w:hAnsi="Times New Roman" w:cs="Times New Roman"/>
                <w:b/>
                <w:lang w:eastAsia="ru-RU"/>
              </w:rPr>
            </w:pPr>
            <w:r w:rsidRPr="00E679CF">
              <w:rPr>
                <w:rFonts w:ascii="Times New Roman" w:eastAsia="Times New Roman" w:hAnsi="Times New Roman" w:cs="Times New Roman"/>
                <w:b/>
                <w:lang w:eastAsia="ru-RU"/>
              </w:rPr>
              <w:t>«Азбука, азбука каждому нужна…»</w:t>
            </w:r>
          </w:p>
          <w:p w:rsidR="00E679CF" w:rsidRPr="00E679CF" w:rsidRDefault="00E679CF" w:rsidP="00E679CF">
            <w:pPr>
              <w:spacing w:after="0" w:line="240" w:lineRule="auto"/>
              <w:rPr>
                <w:rFonts w:ascii="Times New Roman" w:eastAsia="Times New Roman" w:hAnsi="Times New Roman" w:cs="Times New Roman"/>
                <w:lang w:eastAsia="ru-RU"/>
              </w:rPr>
            </w:pPr>
            <w:r w:rsidRPr="00E679CF">
              <w:rPr>
                <w:rFonts w:ascii="Times New Roman" w:eastAsia="Times New Roman" w:hAnsi="Times New Roman" w:cs="Times New Roman"/>
                <w:lang w:eastAsia="ru-RU"/>
              </w:rPr>
              <w:t>Урок изучения и первичного закрепления новых знаний.</w:t>
            </w:r>
          </w:p>
          <w:p w:rsidR="00E679CF" w:rsidRPr="00E679CF" w:rsidRDefault="00E679CF" w:rsidP="00E679CF">
            <w:pPr>
              <w:spacing w:after="0" w:line="240" w:lineRule="auto"/>
              <w:rPr>
                <w:rFonts w:ascii="Times New Roman" w:eastAsia="Times New Roman" w:hAnsi="Times New Roman" w:cs="Times New Roman"/>
                <w:lang w:eastAsia="ru-RU"/>
              </w:rPr>
            </w:pPr>
          </w:p>
        </w:tc>
        <w:tc>
          <w:tcPr>
            <w:tcW w:w="1681"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Arial" w:eastAsia="Times New Roman" w:hAnsi="Arial" w:cs="Arial"/>
                <w:i/>
                <w:lang w:eastAsia="ru-RU"/>
              </w:rPr>
            </w:pPr>
            <w:r w:rsidRPr="00E679CF">
              <w:rPr>
                <w:rFonts w:ascii="Arial" w:eastAsia="Times New Roman" w:hAnsi="Arial" w:cs="Arial"/>
                <w:i/>
                <w:lang w:eastAsia="ru-RU"/>
              </w:rPr>
              <w:t>Нотная грамота как способ фиксации музыкальной речи. Элементы нотной грамоты. Система графических знаков для записи музыки.</w:t>
            </w:r>
          </w:p>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lang w:eastAsia="ru-RU"/>
              </w:rPr>
              <w:t>Роль музыки в отражении различных явлений жизни, в том числе и школьной. Увлекательное путешествие в школьную страну и музыкальную грамоту.</w:t>
            </w:r>
          </w:p>
          <w:p w:rsidR="00E679CF" w:rsidRPr="00E679CF" w:rsidRDefault="00E679CF" w:rsidP="00E679CF">
            <w:pPr>
              <w:numPr>
                <w:ilvl w:val="0"/>
                <w:numId w:val="5"/>
              </w:numPr>
              <w:spacing w:after="0" w:line="240" w:lineRule="auto"/>
              <w:rPr>
                <w:rFonts w:ascii="Times New Roman" w:eastAsia="Times New Roman" w:hAnsi="Times New Roman" w:cs="Times New Roman"/>
                <w:i/>
                <w:lang w:eastAsia="ru-RU"/>
              </w:rPr>
            </w:pPr>
            <w:proofErr w:type="spellStart"/>
            <w:r w:rsidRPr="00E679CF">
              <w:rPr>
                <w:rFonts w:ascii="Times New Roman" w:eastAsia="Times New Roman" w:hAnsi="Times New Roman" w:cs="Times New Roman"/>
                <w:i/>
                <w:lang w:eastAsia="ru-RU"/>
              </w:rPr>
              <w:t>Д.Кабалевский</w:t>
            </w:r>
            <w:proofErr w:type="spellEnd"/>
            <w:r w:rsidRPr="00E679CF">
              <w:rPr>
                <w:rFonts w:ascii="Times New Roman" w:eastAsia="Times New Roman" w:hAnsi="Times New Roman" w:cs="Times New Roman"/>
                <w:i/>
                <w:lang w:eastAsia="ru-RU"/>
              </w:rPr>
              <w:t xml:space="preserve"> «Песня о школе»</w:t>
            </w:r>
          </w:p>
          <w:p w:rsidR="00E679CF" w:rsidRPr="00E679CF" w:rsidRDefault="00E679CF" w:rsidP="00E679CF">
            <w:pPr>
              <w:numPr>
                <w:ilvl w:val="0"/>
                <w:numId w:val="5"/>
              </w:numPr>
              <w:spacing w:after="0" w:line="240" w:lineRule="auto"/>
              <w:rPr>
                <w:rFonts w:ascii="Times New Roman" w:eastAsia="Times New Roman" w:hAnsi="Times New Roman" w:cs="Times New Roman"/>
                <w:i/>
                <w:lang w:eastAsia="ru-RU"/>
              </w:rPr>
            </w:pPr>
            <w:r w:rsidRPr="00E679CF">
              <w:rPr>
                <w:rFonts w:ascii="Times New Roman" w:eastAsia="Times New Roman" w:hAnsi="Times New Roman" w:cs="Times New Roman"/>
                <w:i/>
                <w:lang w:eastAsia="ru-RU"/>
              </w:rPr>
              <w:t>А. Островский «Азбука»</w:t>
            </w:r>
          </w:p>
        </w:tc>
        <w:tc>
          <w:tcPr>
            <w:tcW w:w="1267" w:type="pct"/>
            <w:gridSpan w:val="3"/>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b/>
                <w:lang w:eastAsia="ru-RU"/>
              </w:rPr>
              <w:t xml:space="preserve">Знать/ понимать: </w:t>
            </w:r>
            <w:r w:rsidRPr="00E679CF">
              <w:rPr>
                <w:rFonts w:ascii="Times New Roman" w:eastAsia="Times New Roman" w:hAnsi="Times New Roman" w:cs="Times New Roman"/>
                <w:lang w:eastAsia="ru-RU"/>
              </w:rPr>
              <w:t xml:space="preserve">взаимосвязь всех школьных уроков друг с другом и роль музыки в отражениях различных  </w:t>
            </w:r>
            <w:proofErr w:type="spellStart"/>
            <w:r w:rsidRPr="00E679CF">
              <w:rPr>
                <w:rFonts w:ascii="Times New Roman" w:eastAsia="Times New Roman" w:hAnsi="Times New Roman" w:cs="Times New Roman"/>
                <w:lang w:eastAsia="ru-RU"/>
              </w:rPr>
              <w:t>явленияхжизни</w:t>
            </w:r>
            <w:proofErr w:type="gramStart"/>
            <w:r w:rsidRPr="00E679CF">
              <w:rPr>
                <w:rFonts w:ascii="Times New Roman" w:eastAsia="Times New Roman" w:hAnsi="Times New Roman" w:cs="Times New Roman"/>
                <w:lang w:eastAsia="ru-RU"/>
              </w:rPr>
              <w:t>,о</w:t>
            </w:r>
            <w:proofErr w:type="gramEnd"/>
            <w:r w:rsidRPr="00E679CF">
              <w:rPr>
                <w:rFonts w:ascii="Times New Roman" w:eastAsia="Times New Roman" w:hAnsi="Times New Roman" w:cs="Times New Roman"/>
                <w:lang w:eastAsia="ru-RU"/>
              </w:rPr>
              <w:t>сновы</w:t>
            </w:r>
            <w:proofErr w:type="spellEnd"/>
            <w:r w:rsidRPr="00E679CF">
              <w:rPr>
                <w:rFonts w:ascii="Times New Roman" w:eastAsia="Times New Roman" w:hAnsi="Times New Roman" w:cs="Times New Roman"/>
                <w:lang w:eastAsia="ru-RU"/>
              </w:rPr>
              <w:t xml:space="preserve"> нотной грамоты (названия нот, смысл понятий: скрипичный ключ, ноты, нотный стан).</w:t>
            </w:r>
          </w:p>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b/>
                <w:lang w:eastAsia="ru-RU"/>
              </w:rPr>
              <w:t xml:space="preserve">Уметь: </w:t>
            </w:r>
            <w:r w:rsidRPr="00E679CF">
              <w:rPr>
                <w:rFonts w:ascii="Times New Roman" w:eastAsia="Times New Roman" w:hAnsi="Times New Roman" w:cs="Times New Roman"/>
                <w:lang w:eastAsia="ru-RU"/>
              </w:rPr>
              <w:t xml:space="preserve">узнавать изученные произведения, участвовать в коллективном пении, исполнение ритма, изображение </w:t>
            </w:r>
            <w:proofErr w:type="spellStart"/>
            <w:r w:rsidRPr="00E679CF">
              <w:rPr>
                <w:rFonts w:ascii="Times New Roman" w:eastAsia="Times New Roman" w:hAnsi="Times New Roman" w:cs="Times New Roman"/>
                <w:lang w:eastAsia="ru-RU"/>
              </w:rPr>
              <w:t>звуковысотности</w:t>
            </w:r>
            <w:proofErr w:type="spellEnd"/>
            <w:r w:rsidRPr="00E679CF">
              <w:rPr>
                <w:rFonts w:ascii="Times New Roman" w:eastAsia="Times New Roman" w:hAnsi="Times New Roman" w:cs="Times New Roman"/>
                <w:lang w:eastAsia="ru-RU"/>
              </w:rPr>
              <w:t xml:space="preserve"> мелодии движением рук, правильно передавать мелодию песни,</w:t>
            </w:r>
          </w:p>
        </w:tc>
        <w:tc>
          <w:tcPr>
            <w:tcW w:w="326"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входной</w:t>
            </w:r>
          </w:p>
        </w:tc>
        <w:tc>
          <w:tcPr>
            <w:tcW w:w="305" w:type="pct"/>
            <w:gridSpan w:val="2"/>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устный опрос</w:t>
            </w:r>
          </w:p>
        </w:tc>
        <w:tc>
          <w:tcPr>
            <w:tcW w:w="400"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Презентация песни «Чему учат в школе» и «Алфавит»</w:t>
            </w:r>
          </w:p>
        </w:tc>
      </w:tr>
      <w:tr w:rsidR="00E679CF" w:rsidRPr="00E679CF" w:rsidTr="00CF77F5">
        <w:trPr>
          <w:trHeight w:val="20"/>
        </w:trPr>
        <w:tc>
          <w:tcPr>
            <w:tcW w:w="139"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sz w:val="24"/>
                <w:szCs w:val="24"/>
                <w:lang w:val="en-US" w:eastAsia="ru-RU"/>
              </w:rPr>
            </w:pPr>
            <w:r w:rsidRPr="00E679CF">
              <w:rPr>
                <w:rFonts w:ascii="Times New Roman" w:eastAsia="Times New Roman" w:hAnsi="Times New Roman" w:cs="Times New Roman"/>
                <w:b/>
                <w:sz w:val="24"/>
                <w:szCs w:val="24"/>
                <w:lang w:val="en-US" w:eastAsia="ru-RU"/>
              </w:rPr>
              <w:t>8</w:t>
            </w:r>
          </w:p>
        </w:tc>
        <w:tc>
          <w:tcPr>
            <w:tcW w:w="137"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sz w:val="16"/>
                <w:szCs w:val="16"/>
                <w:lang w:eastAsia="ru-RU"/>
              </w:rPr>
            </w:pPr>
            <w:r w:rsidRPr="00E679CF">
              <w:rPr>
                <w:rFonts w:ascii="Times New Roman" w:eastAsia="Times New Roman" w:hAnsi="Times New Roman" w:cs="Times New Roman"/>
                <w:b/>
                <w:sz w:val="16"/>
                <w:szCs w:val="16"/>
                <w:lang w:eastAsia="ru-RU"/>
              </w:rPr>
              <w:t>26.10.</w:t>
            </w:r>
          </w:p>
        </w:tc>
        <w:tc>
          <w:tcPr>
            <w:tcW w:w="136"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sz w:val="24"/>
                <w:szCs w:val="24"/>
                <w:lang w:eastAsia="ru-RU"/>
              </w:rPr>
            </w:pPr>
          </w:p>
        </w:tc>
        <w:tc>
          <w:tcPr>
            <w:tcW w:w="609"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rPr>
                <w:rFonts w:ascii="Times New Roman" w:eastAsia="Times New Roman" w:hAnsi="Times New Roman" w:cs="Times New Roman"/>
                <w:b/>
                <w:lang w:eastAsia="ru-RU"/>
              </w:rPr>
            </w:pPr>
            <w:r w:rsidRPr="00E679CF">
              <w:rPr>
                <w:rFonts w:ascii="Times New Roman" w:eastAsia="Times New Roman" w:hAnsi="Times New Roman" w:cs="Times New Roman"/>
                <w:b/>
                <w:lang w:eastAsia="ru-RU"/>
              </w:rPr>
              <w:t>Музыкальная азбука.</w:t>
            </w:r>
          </w:p>
          <w:p w:rsidR="00E679CF" w:rsidRPr="00E679CF" w:rsidRDefault="00E679CF" w:rsidP="00E679CF">
            <w:pPr>
              <w:spacing w:after="0" w:line="240" w:lineRule="auto"/>
              <w:rPr>
                <w:rFonts w:ascii="Times New Roman" w:eastAsia="Times New Roman" w:hAnsi="Times New Roman" w:cs="Times New Roman"/>
                <w:lang w:eastAsia="ru-RU"/>
              </w:rPr>
            </w:pPr>
            <w:r w:rsidRPr="00E679CF">
              <w:rPr>
                <w:rFonts w:ascii="Times New Roman" w:eastAsia="Times New Roman" w:hAnsi="Times New Roman" w:cs="Times New Roman"/>
                <w:lang w:eastAsia="ru-RU"/>
              </w:rPr>
              <w:t>Урок изучения и первичного закрепления новых знаний.</w:t>
            </w:r>
          </w:p>
          <w:p w:rsidR="00E679CF" w:rsidRPr="00E679CF" w:rsidRDefault="00E679CF" w:rsidP="00E679CF">
            <w:pPr>
              <w:spacing w:after="0" w:line="240" w:lineRule="auto"/>
              <w:rPr>
                <w:rFonts w:ascii="Times New Roman" w:eastAsia="Times New Roman" w:hAnsi="Times New Roman" w:cs="Times New Roman"/>
                <w:lang w:eastAsia="ru-RU"/>
              </w:rPr>
            </w:pPr>
          </w:p>
        </w:tc>
        <w:tc>
          <w:tcPr>
            <w:tcW w:w="1681"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Arial" w:eastAsia="Times New Roman" w:hAnsi="Arial" w:cs="Arial"/>
                <w:i/>
                <w:lang w:eastAsia="ru-RU"/>
              </w:rPr>
            </w:pPr>
            <w:r w:rsidRPr="00E679CF">
              <w:rPr>
                <w:rFonts w:ascii="Arial" w:eastAsia="Times New Roman" w:hAnsi="Arial" w:cs="Arial"/>
                <w:i/>
                <w:lang w:eastAsia="ru-RU"/>
              </w:rPr>
              <w:t>Нотная грамота как способ фиксации музыкальной речи. Элементы нотной грамоты. Система графических знаков для записи музыки.</w:t>
            </w:r>
          </w:p>
          <w:p w:rsidR="00E679CF" w:rsidRPr="00E679CF" w:rsidRDefault="00E679CF" w:rsidP="00E679CF">
            <w:pPr>
              <w:spacing w:after="0" w:line="240" w:lineRule="auto"/>
              <w:jc w:val="both"/>
              <w:rPr>
                <w:rFonts w:ascii="Arial" w:eastAsia="Times New Roman" w:hAnsi="Arial" w:cs="Arial"/>
                <w:i/>
                <w:lang w:eastAsia="ru-RU"/>
              </w:rPr>
            </w:pPr>
            <w:r w:rsidRPr="00E679CF">
              <w:rPr>
                <w:rFonts w:ascii="Arial" w:eastAsia="Times New Roman" w:hAnsi="Arial" w:cs="Arial"/>
                <w:i/>
                <w:lang w:eastAsia="ru-RU"/>
              </w:rPr>
              <w:t>Запись нот -  знаков для обозначения музыкальных звуков.</w:t>
            </w:r>
          </w:p>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lang w:eastAsia="ru-RU"/>
              </w:rPr>
              <w:t xml:space="preserve">Музыкальная азбука – взаимосвязь всех школьных уроков друг с другом. Роль музыки в отражении различных явлений жизни, в том числе и школьной. Увлекательное путешествие в школьную страну и музыкальную грамоту. Элементы музыкальной грамоты: ноты, нотоносец, скрипичный ключ. </w:t>
            </w:r>
          </w:p>
          <w:p w:rsidR="00E679CF" w:rsidRPr="00E679CF" w:rsidRDefault="00E679CF" w:rsidP="00E679CF">
            <w:pPr>
              <w:numPr>
                <w:ilvl w:val="0"/>
                <w:numId w:val="6"/>
              </w:numPr>
              <w:spacing w:after="0" w:line="240" w:lineRule="auto"/>
              <w:rPr>
                <w:rFonts w:ascii="Times New Roman" w:eastAsia="Times New Roman" w:hAnsi="Times New Roman" w:cs="Times New Roman"/>
                <w:i/>
                <w:lang w:eastAsia="ru-RU"/>
              </w:rPr>
            </w:pPr>
            <w:r w:rsidRPr="00E679CF">
              <w:rPr>
                <w:rFonts w:ascii="Times New Roman" w:eastAsia="Times New Roman" w:hAnsi="Times New Roman" w:cs="Times New Roman"/>
                <w:i/>
                <w:lang w:eastAsia="ru-RU"/>
              </w:rPr>
              <w:t xml:space="preserve">В. </w:t>
            </w:r>
            <w:proofErr w:type="spellStart"/>
            <w:r w:rsidRPr="00E679CF">
              <w:rPr>
                <w:rFonts w:ascii="Times New Roman" w:eastAsia="Times New Roman" w:hAnsi="Times New Roman" w:cs="Times New Roman"/>
                <w:i/>
                <w:lang w:eastAsia="ru-RU"/>
              </w:rPr>
              <w:t>Дроцевич</w:t>
            </w:r>
            <w:proofErr w:type="spellEnd"/>
            <w:r w:rsidRPr="00E679CF">
              <w:rPr>
                <w:rFonts w:ascii="Times New Roman" w:eastAsia="Times New Roman" w:hAnsi="Times New Roman" w:cs="Times New Roman"/>
                <w:i/>
                <w:lang w:eastAsia="ru-RU"/>
              </w:rPr>
              <w:t xml:space="preserve"> «Семь подружек»</w:t>
            </w:r>
          </w:p>
          <w:p w:rsidR="00E679CF" w:rsidRPr="00E679CF" w:rsidRDefault="00E679CF" w:rsidP="00E679CF">
            <w:pPr>
              <w:numPr>
                <w:ilvl w:val="0"/>
                <w:numId w:val="6"/>
              </w:numPr>
              <w:spacing w:after="0" w:line="240" w:lineRule="auto"/>
              <w:rPr>
                <w:rFonts w:ascii="Times New Roman" w:eastAsia="Times New Roman" w:hAnsi="Times New Roman" w:cs="Times New Roman"/>
                <w:i/>
                <w:lang w:eastAsia="ru-RU"/>
              </w:rPr>
            </w:pPr>
            <w:r w:rsidRPr="00E679CF">
              <w:rPr>
                <w:rFonts w:ascii="Times New Roman" w:eastAsia="Times New Roman" w:hAnsi="Times New Roman" w:cs="Times New Roman"/>
                <w:i/>
                <w:lang w:eastAsia="ru-RU"/>
              </w:rPr>
              <w:t>«Нотный хоровод»</w:t>
            </w:r>
          </w:p>
        </w:tc>
        <w:tc>
          <w:tcPr>
            <w:tcW w:w="1267" w:type="pct"/>
            <w:gridSpan w:val="3"/>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lang w:eastAsia="ru-RU"/>
              </w:rPr>
            </w:pPr>
            <w:r w:rsidRPr="00E679CF">
              <w:rPr>
                <w:rFonts w:ascii="Times New Roman" w:eastAsia="Times New Roman" w:hAnsi="Times New Roman" w:cs="Times New Roman"/>
                <w:b/>
                <w:lang w:eastAsia="ru-RU"/>
              </w:rPr>
              <w:t xml:space="preserve">Знать/ понимать: </w:t>
            </w:r>
            <w:r w:rsidRPr="00E679CF">
              <w:rPr>
                <w:rFonts w:ascii="Times New Roman" w:eastAsia="Times New Roman" w:hAnsi="Times New Roman" w:cs="Times New Roman"/>
                <w:lang w:eastAsia="ru-RU"/>
              </w:rPr>
              <w:t xml:space="preserve">элементы нотной грамоты. Значение музыкальных терминов: </w:t>
            </w:r>
            <w:r w:rsidRPr="00E679CF">
              <w:rPr>
                <w:rFonts w:ascii="Times New Roman" w:eastAsia="Times New Roman" w:hAnsi="Times New Roman" w:cs="Times New Roman"/>
                <w:b/>
                <w:i/>
                <w:lang w:eastAsia="ru-RU"/>
              </w:rPr>
              <w:t>скрипичный ключ, ноты, нотныйстан.</w:t>
            </w:r>
          </w:p>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b/>
                <w:lang w:eastAsia="ru-RU"/>
              </w:rPr>
              <w:t xml:space="preserve">Уметь: </w:t>
            </w:r>
            <w:r w:rsidRPr="00E679CF">
              <w:rPr>
                <w:rFonts w:ascii="Times New Roman" w:eastAsia="Times New Roman" w:hAnsi="Times New Roman" w:cs="Times New Roman"/>
                <w:lang w:eastAsia="ru-RU"/>
              </w:rPr>
              <w:t xml:space="preserve">узнавать изученные произведения, участвовать в коллективном пении, исполнение ритма, изображение </w:t>
            </w:r>
            <w:proofErr w:type="spellStart"/>
            <w:r w:rsidRPr="00E679CF">
              <w:rPr>
                <w:rFonts w:ascii="Times New Roman" w:eastAsia="Times New Roman" w:hAnsi="Times New Roman" w:cs="Times New Roman"/>
                <w:lang w:eastAsia="ru-RU"/>
              </w:rPr>
              <w:t>звуковысотности</w:t>
            </w:r>
            <w:proofErr w:type="spellEnd"/>
            <w:r w:rsidRPr="00E679CF">
              <w:rPr>
                <w:rFonts w:ascii="Times New Roman" w:eastAsia="Times New Roman" w:hAnsi="Times New Roman" w:cs="Times New Roman"/>
                <w:lang w:eastAsia="ru-RU"/>
              </w:rPr>
              <w:t xml:space="preserve"> мелодии движением рук.</w:t>
            </w:r>
          </w:p>
        </w:tc>
        <w:tc>
          <w:tcPr>
            <w:tcW w:w="326"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тематический</w:t>
            </w:r>
          </w:p>
        </w:tc>
        <w:tc>
          <w:tcPr>
            <w:tcW w:w="305" w:type="pct"/>
            <w:gridSpan w:val="2"/>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устный опрос</w:t>
            </w:r>
          </w:p>
        </w:tc>
        <w:tc>
          <w:tcPr>
            <w:tcW w:w="400"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sz w:val="24"/>
                <w:szCs w:val="24"/>
                <w:lang w:eastAsia="ru-RU"/>
              </w:rPr>
            </w:pPr>
            <w:r w:rsidRPr="00E679CF">
              <w:rPr>
                <w:rFonts w:ascii="Times New Roman" w:eastAsia="Times New Roman" w:hAnsi="Times New Roman" w:cs="Times New Roman"/>
                <w:sz w:val="18"/>
                <w:szCs w:val="18"/>
                <w:lang w:eastAsia="ru-RU"/>
              </w:rPr>
              <w:t>Модуль «Знакомство с нотной грамотой»</w:t>
            </w:r>
          </w:p>
        </w:tc>
      </w:tr>
      <w:tr w:rsidR="00E679CF" w:rsidRPr="00E679CF" w:rsidTr="00CF77F5">
        <w:trPr>
          <w:trHeight w:val="20"/>
        </w:trPr>
        <w:tc>
          <w:tcPr>
            <w:tcW w:w="139"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sz w:val="24"/>
                <w:szCs w:val="24"/>
                <w:lang w:eastAsia="ru-RU"/>
              </w:rPr>
            </w:pPr>
            <w:r w:rsidRPr="00E679CF">
              <w:rPr>
                <w:rFonts w:ascii="Times New Roman" w:eastAsia="Times New Roman" w:hAnsi="Times New Roman" w:cs="Times New Roman"/>
                <w:b/>
                <w:sz w:val="24"/>
                <w:szCs w:val="24"/>
                <w:lang w:eastAsia="ru-RU"/>
              </w:rPr>
              <w:t>9</w:t>
            </w:r>
          </w:p>
        </w:tc>
        <w:tc>
          <w:tcPr>
            <w:tcW w:w="137"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sz w:val="16"/>
                <w:szCs w:val="16"/>
                <w:lang w:eastAsia="ru-RU"/>
              </w:rPr>
            </w:pPr>
            <w:r w:rsidRPr="00E679CF">
              <w:rPr>
                <w:rFonts w:ascii="Times New Roman" w:eastAsia="Times New Roman" w:hAnsi="Times New Roman" w:cs="Times New Roman"/>
                <w:b/>
                <w:sz w:val="16"/>
                <w:szCs w:val="16"/>
                <w:lang w:eastAsia="ru-RU"/>
              </w:rPr>
              <w:t>11.11.</w:t>
            </w:r>
          </w:p>
        </w:tc>
        <w:tc>
          <w:tcPr>
            <w:tcW w:w="136"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sz w:val="24"/>
                <w:szCs w:val="24"/>
                <w:lang w:eastAsia="ru-RU"/>
              </w:rPr>
            </w:pPr>
          </w:p>
        </w:tc>
        <w:tc>
          <w:tcPr>
            <w:tcW w:w="609"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rPr>
                <w:rFonts w:ascii="Times New Roman" w:eastAsia="Times New Roman" w:hAnsi="Times New Roman" w:cs="Times New Roman"/>
                <w:b/>
                <w:lang w:eastAsia="ru-RU"/>
              </w:rPr>
            </w:pPr>
            <w:r w:rsidRPr="00E679CF">
              <w:rPr>
                <w:rFonts w:ascii="Times New Roman" w:eastAsia="Times New Roman" w:hAnsi="Times New Roman" w:cs="Times New Roman"/>
                <w:b/>
                <w:lang w:eastAsia="ru-RU"/>
              </w:rPr>
              <w:t>Обобщающий  урок 1 четверти.</w:t>
            </w:r>
          </w:p>
          <w:p w:rsidR="00E679CF" w:rsidRPr="00E679CF" w:rsidRDefault="00E679CF" w:rsidP="00E679CF">
            <w:pPr>
              <w:spacing w:after="0" w:line="240" w:lineRule="auto"/>
              <w:rPr>
                <w:rFonts w:ascii="Times New Roman" w:eastAsia="Times New Roman" w:hAnsi="Times New Roman" w:cs="Times New Roman"/>
                <w:lang w:eastAsia="ru-RU"/>
              </w:rPr>
            </w:pPr>
            <w:r w:rsidRPr="00E679CF">
              <w:rPr>
                <w:rFonts w:ascii="Times New Roman" w:eastAsia="Times New Roman" w:hAnsi="Times New Roman" w:cs="Times New Roman"/>
                <w:lang w:eastAsia="ru-RU"/>
              </w:rPr>
              <w:t>Урок  контроля, оценки  и коррекции знаний учащихся.</w:t>
            </w:r>
          </w:p>
          <w:p w:rsidR="00E679CF" w:rsidRPr="00E679CF" w:rsidRDefault="00E679CF" w:rsidP="00E679CF">
            <w:pPr>
              <w:spacing w:after="0" w:line="240" w:lineRule="auto"/>
              <w:rPr>
                <w:rFonts w:ascii="Times New Roman" w:eastAsia="Times New Roman" w:hAnsi="Times New Roman" w:cs="Times New Roman"/>
                <w:lang w:eastAsia="ru-RU"/>
              </w:rPr>
            </w:pPr>
          </w:p>
        </w:tc>
        <w:tc>
          <w:tcPr>
            <w:tcW w:w="1681"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rPr>
                <w:rFonts w:ascii="Arial" w:eastAsia="Times New Roman" w:hAnsi="Arial" w:cs="Arial"/>
                <w:i/>
                <w:lang w:eastAsia="ru-RU"/>
              </w:rPr>
            </w:pPr>
            <w:r w:rsidRPr="00E679CF">
              <w:rPr>
                <w:rFonts w:ascii="Arial" w:eastAsia="Times New Roman" w:hAnsi="Arial" w:cs="Arial"/>
                <w:i/>
                <w:lang w:eastAsia="ru-RU"/>
              </w:rPr>
              <w:t xml:space="preserve">Музыка и ее роль в повседневной жизни человека. </w:t>
            </w:r>
          </w:p>
          <w:p w:rsidR="00E679CF" w:rsidRPr="00E679CF" w:rsidRDefault="00E679CF" w:rsidP="00E679CF">
            <w:pPr>
              <w:spacing w:after="0" w:line="240" w:lineRule="auto"/>
              <w:jc w:val="both"/>
              <w:outlineLvl w:val="0"/>
              <w:rPr>
                <w:rFonts w:ascii="Times New Roman" w:eastAsia="Times New Roman" w:hAnsi="Times New Roman" w:cs="Times New Roman"/>
                <w:lang w:eastAsia="ru-RU"/>
              </w:rPr>
            </w:pPr>
            <w:r w:rsidRPr="00E679CF">
              <w:rPr>
                <w:rFonts w:ascii="Times New Roman" w:eastAsia="Times New Roman" w:hAnsi="Times New Roman" w:cs="Times New Roman"/>
                <w:lang w:eastAsia="ru-RU"/>
              </w:rPr>
              <w:t>Исполнение песен. Игра «Угадай мелодию» на определение  музыкальных произведений и композиторов, написавших  эти произведения.</w:t>
            </w:r>
          </w:p>
          <w:p w:rsidR="00E679CF" w:rsidRPr="00E679CF" w:rsidRDefault="00E679CF" w:rsidP="00E679CF">
            <w:pPr>
              <w:spacing w:after="0" w:line="240" w:lineRule="auto"/>
              <w:rPr>
                <w:rFonts w:ascii="Times New Roman" w:eastAsia="Times New Roman" w:hAnsi="Times New Roman" w:cs="Times New Roman"/>
                <w:lang w:eastAsia="ru-RU"/>
              </w:rPr>
            </w:pPr>
          </w:p>
        </w:tc>
        <w:tc>
          <w:tcPr>
            <w:tcW w:w="1267" w:type="pct"/>
            <w:gridSpan w:val="3"/>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b/>
                <w:lang w:eastAsia="ru-RU"/>
              </w:rPr>
              <w:t xml:space="preserve">Знать/ понимать: </w:t>
            </w:r>
            <w:r w:rsidRPr="00E679CF">
              <w:rPr>
                <w:rFonts w:ascii="Times New Roman" w:eastAsia="Times New Roman" w:hAnsi="Times New Roman" w:cs="Times New Roman"/>
                <w:lang w:eastAsia="ru-RU"/>
              </w:rPr>
              <w:t xml:space="preserve">определять на слух знакомые жанры: песня, танец, марш,  смысл понятий «композитор-исполнитель-слушатель», </w:t>
            </w:r>
          </w:p>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b/>
                <w:lang w:eastAsia="ru-RU"/>
              </w:rPr>
              <w:t xml:space="preserve">Уметь: </w:t>
            </w:r>
            <w:r w:rsidRPr="00E679CF">
              <w:rPr>
                <w:rFonts w:ascii="Times New Roman" w:eastAsia="Times New Roman" w:hAnsi="Times New Roman" w:cs="Times New Roman"/>
                <w:lang w:eastAsia="ru-RU"/>
              </w:rPr>
              <w:t>узнавать изученные музыкальные произведения, выказывать свое отношение к различным  музыкальным сочинениям, явлениям, создавать собственные интерпретации, исполнять знакомые песни.</w:t>
            </w:r>
          </w:p>
        </w:tc>
        <w:tc>
          <w:tcPr>
            <w:tcW w:w="326"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итоговый</w:t>
            </w:r>
          </w:p>
        </w:tc>
        <w:tc>
          <w:tcPr>
            <w:tcW w:w="305" w:type="pct"/>
            <w:gridSpan w:val="2"/>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тест</w:t>
            </w:r>
          </w:p>
        </w:tc>
        <w:tc>
          <w:tcPr>
            <w:tcW w:w="400"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Презентация игры «Угадай мелодию»</w:t>
            </w:r>
          </w:p>
        </w:tc>
      </w:tr>
      <w:tr w:rsidR="00E679CF" w:rsidRPr="00E679CF" w:rsidTr="00CF77F5">
        <w:trPr>
          <w:trHeight w:val="20"/>
        </w:trPr>
        <w:tc>
          <w:tcPr>
            <w:tcW w:w="5000" w:type="pct"/>
            <w:gridSpan w:val="12"/>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sz w:val="24"/>
                <w:szCs w:val="24"/>
                <w:lang w:eastAsia="ru-RU"/>
              </w:rPr>
            </w:pPr>
            <w:r w:rsidRPr="00E679CF">
              <w:rPr>
                <w:rFonts w:ascii="Times New Roman" w:eastAsia="Times New Roman" w:hAnsi="Times New Roman" w:cs="Times New Roman"/>
                <w:b/>
                <w:sz w:val="28"/>
                <w:szCs w:val="28"/>
                <w:lang w:eastAsia="ru-RU"/>
              </w:rPr>
              <w:t>2 четверть</w:t>
            </w:r>
          </w:p>
        </w:tc>
      </w:tr>
      <w:tr w:rsidR="00E679CF" w:rsidRPr="00E679CF" w:rsidTr="00CF77F5">
        <w:trPr>
          <w:trHeight w:val="20"/>
        </w:trPr>
        <w:tc>
          <w:tcPr>
            <w:tcW w:w="139"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lang w:eastAsia="ru-RU"/>
              </w:rPr>
            </w:pPr>
            <w:r w:rsidRPr="00E679CF">
              <w:rPr>
                <w:rFonts w:ascii="Times New Roman" w:eastAsia="Times New Roman" w:hAnsi="Times New Roman" w:cs="Times New Roman"/>
                <w:b/>
                <w:lang w:eastAsia="ru-RU"/>
              </w:rPr>
              <w:t>10</w:t>
            </w:r>
          </w:p>
        </w:tc>
        <w:tc>
          <w:tcPr>
            <w:tcW w:w="137"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sz w:val="16"/>
                <w:szCs w:val="16"/>
                <w:lang w:eastAsia="ru-RU"/>
              </w:rPr>
            </w:pPr>
            <w:r w:rsidRPr="00E679CF">
              <w:rPr>
                <w:rFonts w:ascii="Times New Roman" w:eastAsia="Times New Roman" w:hAnsi="Times New Roman" w:cs="Times New Roman"/>
                <w:b/>
                <w:sz w:val="16"/>
                <w:szCs w:val="16"/>
                <w:lang w:eastAsia="ru-RU"/>
              </w:rPr>
              <w:t>16.11.</w:t>
            </w:r>
          </w:p>
        </w:tc>
        <w:tc>
          <w:tcPr>
            <w:tcW w:w="136"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sz w:val="16"/>
                <w:szCs w:val="16"/>
                <w:lang w:eastAsia="ru-RU"/>
              </w:rPr>
            </w:pPr>
          </w:p>
        </w:tc>
        <w:tc>
          <w:tcPr>
            <w:tcW w:w="609"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rPr>
                <w:rFonts w:ascii="Times New Roman" w:eastAsia="Times New Roman" w:hAnsi="Times New Roman" w:cs="Times New Roman"/>
                <w:b/>
                <w:lang w:eastAsia="ru-RU"/>
              </w:rPr>
            </w:pPr>
            <w:r w:rsidRPr="00E679CF">
              <w:rPr>
                <w:rFonts w:ascii="Times New Roman" w:eastAsia="Times New Roman" w:hAnsi="Times New Roman" w:cs="Times New Roman"/>
                <w:b/>
                <w:lang w:eastAsia="ru-RU"/>
              </w:rPr>
              <w:t xml:space="preserve">Музыкальные инструменты. </w:t>
            </w:r>
          </w:p>
          <w:p w:rsidR="00E679CF" w:rsidRPr="00E679CF" w:rsidRDefault="00E679CF" w:rsidP="00E679CF">
            <w:pPr>
              <w:spacing w:after="0" w:line="240" w:lineRule="auto"/>
              <w:rPr>
                <w:rFonts w:ascii="Times New Roman" w:eastAsia="Times New Roman" w:hAnsi="Times New Roman" w:cs="Times New Roman"/>
                <w:b/>
                <w:i/>
                <w:lang w:eastAsia="ru-RU"/>
              </w:rPr>
            </w:pPr>
            <w:r w:rsidRPr="00E679CF">
              <w:rPr>
                <w:rFonts w:ascii="Times New Roman" w:eastAsia="Times New Roman" w:hAnsi="Times New Roman" w:cs="Times New Roman"/>
                <w:b/>
                <w:lang w:eastAsia="ru-RU"/>
              </w:rPr>
              <w:t xml:space="preserve">НРК. </w:t>
            </w:r>
            <w:r w:rsidRPr="00E679CF">
              <w:rPr>
                <w:rFonts w:ascii="Times New Roman" w:eastAsia="Times New Roman" w:hAnsi="Times New Roman" w:cs="Times New Roman"/>
                <w:b/>
                <w:i/>
                <w:lang w:eastAsia="ru-RU"/>
              </w:rPr>
              <w:t>Музыкальные инструменты народов Севера.</w:t>
            </w:r>
          </w:p>
          <w:p w:rsidR="00E679CF" w:rsidRPr="00E679CF" w:rsidRDefault="00E679CF" w:rsidP="00E679CF">
            <w:pPr>
              <w:spacing w:after="0" w:line="240" w:lineRule="auto"/>
              <w:rPr>
                <w:rFonts w:ascii="Times New Roman" w:eastAsia="Times New Roman" w:hAnsi="Times New Roman" w:cs="Times New Roman"/>
                <w:lang w:eastAsia="ru-RU"/>
              </w:rPr>
            </w:pPr>
            <w:r w:rsidRPr="00E679CF">
              <w:rPr>
                <w:rFonts w:ascii="Times New Roman" w:eastAsia="Times New Roman" w:hAnsi="Times New Roman" w:cs="Times New Roman"/>
                <w:lang w:eastAsia="ru-RU"/>
              </w:rPr>
              <w:t>Урок изучения и закрепления новых знаний.</w:t>
            </w:r>
          </w:p>
          <w:p w:rsidR="00E679CF" w:rsidRPr="00E679CF" w:rsidRDefault="00E679CF" w:rsidP="00E679CF">
            <w:pPr>
              <w:spacing w:after="0" w:line="240" w:lineRule="auto"/>
              <w:rPr>
                <w:rFonts w:ascii="Times New Roman" w:eastAsia="Times New Roman" w:hAnsi="Times New Roman" w:cs="Times New Roman"/>
                <w:lang w:eastAsia="ru-RU"/>
              </w:rPr>
            </w:pPr>
          </w:p>
        </w:tc>
        <w:tc>
          <w:tcPr>
            <w:tcW w:w="1681"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i/>
                <w:sz w:val="24"/>
                <w:szCs w:val="24"/>
                <w:lang w:eastAsia="ru-RU"/>
              </w:rPr>
            </w:pPr>
            <w:r w:rsidRPr="00E679CF">
              <w:rPr>
                <w:rFonts w:ascii="Arial" w:eastAsia="Times New Roman" w:hAnsi="Arial" w:cs="Arial"/>
                <w:i/>
                <w:lang w:eastAsia="ru-RU"/>
              </w:rPr>
              <w:t>Народные музыкальные традиции Отечества. Русские народные музыкальные инструменты.Региональные музыкальные традиции.</w:t>
            </w:r>
          </w:p>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lang w:eastAsia="ru-RU"/>
              </w:rPr>
              <w:t xml:space="preserve">Музыкальные инструменты русского народа – </w:t>
            </w:r>
            <w:r w:rsidRPr="00E679CF">
              <w:rPr>
                <w:rFonts w:ascii="Times New Roman" w:eastAsia="Times New Roman" w:hAnsi="Times New Roman" w:cs="Times New Roman"/>
                <w:b/>
                <w:i/>
                <w:lang w:eastAsia="ru-RU"/>
              </w:rPr>
              <w:t>свирели, дудочки, рожок, гусли</w:t>
            </w:r>
            <w:r w:rsidRPr="00E679CF">
              <w:rPr>
                <w:rFonts w:ascii="Times New Roman" w:eastAsia="Times New Roman" w:hAnsi="Times New Roman" w:cs="Times New Roman"/>
                <w:lang w:eastAsia="ru-RU"/>
              </w:rPr>
              <w:t>. Внешний вид, свой голос, умельцы-исполнители и мастера-изготовители народных инструментов. Знакомство с понятием «тембр». Сходства и различия инструментов разных народов, их тембровая окраска.</w:t>
            </w:r>
          </w:p>
          <w:p w:rsidR="00E679CF" w:rsidRPr="00E679CF" w:rsidRDefault="00E679CF" w:rsidP="00E679CF">
            <w:pPr>
              <w:numPr>
                <w:ilvl w:val="0"/>
                <w:numId w:val="7"/>
              </w:numPr>
              <w:spacing w:after="0" w:line="240" w:lineRule="auto"/>
              <w:rPr>
                <w:rFonts w:ascii="Times New Roman" w:eastAsia="Times New Roman" w:hAnsi="Times New Roman" w:cs="Times New Roman"/>
                <w:i/>
                <w:lang w:eastAsia="ru-RU"/>
              </w:rPr>
            </w:pPr>
            <w:r w:rsidRPr="00E679CF">
              <w:rPr>
                <w:rFonts w:ascii="Times New Roman" w:eastAsia="Times New Roman" w:hAnsi="Times New Roman" w:cs="Times New Roman"/>
                <w:i/>
                <w:lang w:eastAsia="ru-RU"/>
              </w:rPr>
              <w:t>«Полянка» (свирель),</w:t>
            </w:r>
          </w:p>
          <w:p w:rsidR="00E679CF" w:rsidRPr="00E679CF" w:rsidRDefault="00E679CF" w:rsidP="00E679CF">
            <w:pPr>
              <w:numPr>
                <w:ilvl w:val="0"/>
                <w:numId w:val="7"/>
              </w:numPr>
              <w:spacing w:after="0" w:line="240" w:lineRule="auto"/>
              <w:rPr>
                <w:rFonts w:ascii="Times New Roman" w:eastAsia="Times New Roman" w:hAnsi="Times New Roman" w:cs="Times New Roman"/>
                <w:i/>
                <w:lang w:eastAsia="ru-RU"/>
              </w:rPr>
            </w:pPr>
            <w:r w:rsidRPr="00E679CF">
              <w:rPr>
                <w:rFonts w:ascii="Times New Roman" w:eastAsia="Times New Roman" w:hAnsi="Times New Roman" w:cs="Times New Roman"/>
                <w:i/>
                <w:lang w:eastAsia="ru-RU"/>
              </w:rPr>
              <w:t>«Во кузнице» (рожок),</w:t>
            </w:r>
          </w:p>
          <w:p w:rsidR="00E679CF" w:rsidRPr="00E679CF" w:rsidRDefault="00E679CF" w:rsidP="00E679CF">
            <w:pPr>
              <w:numPr>
                <w:ilvl w:val="0"/>
                <w:numId w:val="7"/>
              </w:numPr>
              <w:spacing w:after="0" w:line="240" w:lineRule="auto"/>
              <w:rPr>
                <w:rFonts w:ascii="Times New Roman" w:eastAsia="Times New Roman" w:hAnsi="Times New Roman" w:cs="Times New Roman"/>
                <w:i/>
                <w:lang w:eastAsia="ru-RU"/>
              </w:rPr>
            </w:pPr>
            <w:r w:rsidRPr="00E679CF">
              <w:rPr>
                <w:rFonts w:ascii="Times New Roman" w:eastAsia="Times New Roman" w:hAnsi="Times New Roman" w:cs="Times New Roman"/>
                <w:i/>
                <w:lang w:eastAsia="ru-RU"/>
              </w:rPr>
              <w:t>«Как под яблонькой» (гусли)</w:t>
            </w:r>
          </w:p>
          <w:p w:rsidR="00E679CF" w:rsidRPr="00E679CF" w:rsidRDefault="00E679CF" w:rsidP="00E679CF">
            <w:pPr>
              <w:numPr>
                <w:ilvl w:val="0"/>
                <w:numId w:val="7"/>
              </w:numPr>
              <w:spacing w:after="0" w:line="240" w:lineRule="auto"/>
              <w:rPr>
                <w:rFonts w:ascii="Times New Roman" w:eastAsia="Times New Roman" w:hAnsi="Times New Roman" w:cs="Times New Roman"/>
                <w:lang w:eastAsia="ru-RU"/>
              </w:rPr>
            </w:pPr>
            <w:r w:rsidRPr="00E679CF">
              <w:rPr>
                <w:rFonts w:ascii="Times New Roman" w:eastAsia="Times New Roman" w:hAnsi="Times New Roman" w:cs="Times New Roman"/>
                <w:i/>
                <w:lang w:eastAsia="ru-RU"/>
              </w:rPr>
              <w:t>«Пастушья песенка» (французская народная песня)</w:t>
            </w:r>
          </w:p>
        </w:tc>
        <w:tc>
          <w:tcPr>
            <w:tcW w:w="1267" w:type="pct"/>
            <w:gridSpan w:val="3"/>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b/>
                <w:lang w:eastAsia="ru-RU"/>
              </w:rPr>
              <w:t xml:space="preserve">Знать/ понимать: </w:t>
            </w:r>
            <w:r w:rsidRPr="00E679CF">
              <w:rPr>
                <w:rFonts w:ascii="Times New Roman" w:eastAsia="Times New Roman" w:hAnsi="Times New Roman" w:cs="Times New Roman"/>
                <w:lang w:eastAsia="ru-RU"/>
              </w:rPr>
              <w:t xml:space="preserve">название русских народных инструментов – </w:t>
            </w:r>
            <w:r w:rsidRPr="00E679CF">
              <w:rPr>
                <w:rFonts w:ascii="Times New Roman" w:eastAsia="Times New Roman" w:hAnsi="Times New Roman" w:cs="Times New Roman"/>
                <w:b/>
                <w:i/>
                <w:lang w:eastAsia="ru-RU"/>
              </w:rPr>
              <w:t>свирель, гусли, рожок</w:t>
            </w:r>
            <w:r w:rsidRPr="00E679CF">
              <w:rPr>
                <w:rFonts w:ascii="Times New Roman" w:eastAsia="Times New Roman" w:hAnsi="Times New Roman" w:cs="Times New Roman"/>
                <w:lang w:eastAsia="ru-RU"/>
              </w:rPr>
              <w:t xml:space="preserve">  и их внешний вид, своеобразие их интонационного звучания, народные инструменты Ямала.</w:t>
            </w:r>
          </w:p>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b/>
                <w:lang w:eastAsia="ru-RU"/>
              </w:rPr>
              <w:t xml:space="preserve">Уметь: </w:t>
            </w:r>
            <w:r w:rsidRPr="00E679CF">
              <w:rPr>
                <w:rFonts w:ascii="Times New Roman" w:eastAsia="Times New Roman" w:hAnsi="Times New Roman" w:cs="Times New Roman"/>
                <w:lang w:eastAsia="ru-RU"/>
              </w:rPr>
              <w:t>распознавать духовые  и струнные инструменты, вычленять и показывать (имитация игры) во время звучания  народных инструментов, исполнять вокальные произведения без музыкального сопровождения. Находить сходства и различия в инструментах разных народов.</w:t>
            </w:r>
          </w:p>
        </w:tc>
        <w:tc>
          <w:tcPr>
            <w:tcW w:w="326"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текущий</w:t>
            </w:r>
          </w:p>
        </w:tc>
        <w:tc>
          <w:tcPr>
            <w:tcW w:w="305" w:type="pct"/>
            <w:gridSpan w:val="2"/>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устный опрос</w:t>
            </w:r>
          </w:p>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групповая</w:t>
            </w:r>
          </w:p>
        </w:tc>
        <w:tc>
          <w:tcPr>
            <w:tcW w:w="400"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диск «Русские народные инструменты»</w:t>
            </w:r>
          </w:p>
        </w:tc>
      </w:tr>
      <w:tr w:rsidR="00E679CF" w:rsidRPr="00E679CF" w:rsidTr="00CF77F5">
        <w:trPr>
          <w:trHeight w:val="20"/>
        </w:trPr>
        <w:tc>
          <w:tcPr>
            <w:tcW w:w="139"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lang w:eastAsia="ru-RU"/>
              </w:rPr>
            </w:pPr>
            <w:r w:rsidRPr="00E679CF">
              <w:rPr>
                <w:rFonts w:ascii="Times New Roman" w:eastAsia="Times New Roman" w:hAnsi="Times New Roman" w:cs="Times New Roman"/>
                <w:b/>
                <w:lang w:eastAsia="ru-RU"/>
              </w:rPr>
              <w:t>11</w:t>
            </w:r>
          </w:p>
        </w:tc>
        <w:tc>
          <w:tcPr>
            <w:tcW w:w="137"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sz w:val="16"/>
                <w:szCs w:val="16"/>
                <w:lang w:eastAsia="ru-RU"/>
              </w:rPr>
            </w:pPr>
            <w:r w:rsidRPr="00E679CF">
              <w:rPr>
                <w:rFonts w:ascii="Times New Roman" w:eastAsia="Times New Roman" w:hAnsi="Times New Roman" w:cs="Times New Roman"/>
                <w:b/>
                <w:sz w:val="16"/>
                <w:szCs w:val="16"/>
                <w:lang w:eastAsia="ru-RU"/>
              </w:rPr>
              <w:t>23.11.</w:t>
            </w:r>
          </w:p>
        </w:tc>
        <w:tc>
          <w:tcPr>
            <w:tcW w:w="136"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sz w:val="16"/>
                <w:szCs w:val="16"/>
                <w:lang w:eastAsia="ru-RU"/>
              </w:rPr>
            </w:pPr>
          </w:p>
        </w:tc>
        <w:tc>
          <w:tcPr>
            <w:tcW w:w="609"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rPr>
                <w:rFonts w:ascii="Times New Roman" w:eastAsia="Times New Roman" w:hAnsi="Times New Roman" w:cs="Times New Roman"/>
                <w:b/>
                <w:lang w:eastAsia="ru-RU"/>
              </w:rPr>
            </w:pPr>
            <w:r w:rsidRPr="00E679CF">
              <w:rPr>
                <w:rFonts w:ascii="Times New Roman" w:eastAsia="Times New Roman" w:hAnsi="Times New Roman" w:cs="Times New Roman"/>
                <w:b/>
                <w:lang w:eastAsia="ru-RU"/>
              </w:rPr>
              <w:t>«Садко». Из русского былинного сказа.</w:t>
            </w:r>
          </w:p>
          <w:p w:rsidR="00E679CF" w:rsidRPr="00E679CF" w:rsidRDefault="00E679CF" w:rsidP="00E679CF">
            <w:pPr>
              <w:spacing w:after="0" w:line="240" w:lineRule="auto"/>
              <w:rPr>
                <w:rFonts w:ascii="Times New Roman" w:eastAsia="Times New Roman" w:hAnsi="Times New Roman" w:cs="Times New Roman"/>
                <w:b/>
                <w:lang w:eastAsia="ru-RU"/>
              </w:rPr>
            </w:pPr>
            <w:r w:rsidRPr="00E679CF">
              <w:rPr>
                <w:rFonts w:ascii="Times New Roman" w:eastAsia="Times New Roman" w:hAnsi="Times New Roman" w:cs="Times New Roman"/>
                <w:lang w:eastAsia="ru-RU"/>
              </w:rPr>
              <w:t>Комбинированный урок</w:t>
            </w:r>
          </w:p>
          <w:p w:rsidR="00E679CF" w:rsidRPr="00E679CF" w:rsidRDefault="00E679CF" w:rsidP="00E679CF">
            <w:pPr>
              <w:spacing w:after="0" w:line="240" w:lineRule="auto"/>
              <w:rPr>
                <w:rFonts w:ascii="Times New Roman" w:eastAsia="Times New Roman" w:hAnsi="Times New Roman" w:cs="Times New Roman"/>
                <w:lang w:eastAsia="ru-RU"/>
              </w:rPr>
            </w:pPr>
          </w:p>
        </w:tc>
        <w:tc>
          <w:tcPr>
            <w:tcW w:w="1681"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rPr>
                <w:rFonts w:ascii="Arial" w:eastAsia="Times New Roman" w:hAnsi="Arial" w:cs="Arial"/>
                <w:i/>
                <w:lang w:eastAsia="ru-RU"/>
              </w:rPr>
            </w:pPr>
            <w:r w:rsidRPr="00E679CF">
              <w:rPr>
                <w:rFonts w:ascii="Arial" w:eastAsia="Times New Roman" w:hAnsi="Arial" w:cs="Arial"/>
                <w:i/>
                <w:lang w:eastAsia="ru-RU"/>
              </w:rPr>
              <w:t>Наблюдение народного творчества</w:t>
            </w:r>
          </w:p>
          <w:p w:rsidR="00E679CF" w:rsidRPr="00E679CF" w:rsidRDefault="00E679CF" w:rsidP="00E679CF">
            <w:pPr>
              <w:spacing w:after="0" w:line="240" w:lineRule="auto"/>
              <w:rPr>
                <w:rFonts w:ascii="Times New Roman" w:eastAsia="Times New Roman" w:hAnsi="Times New Roman" w:cs="Times New Roman"/>
                <w:lang w:eastAsia="ru-RU"/>
              </w:rPr>
            </w:pPr>
            <w:r w:rsidRPr="00E679CF">
              <w:rPr>
                <w:rFonts w:ascii="Times New Roman" w:eastAsia="Times New Roman" w:hAnsi="Times New Roman" w:cs="Times New Roman"/>
                <w:lang w:eastAsia="ru-RU"/>
              </w:rPr>
              <w:t xml:space="preserve">Знакомство  с  народным  былинным  сказом  “Садко”. Знакомство  с  жанрами  музыки,  их  эмоционально-образным  содержанием,  со  звучанием  народного  инструмента - гуслями. Знакомство с разновидностями народных песен – колыбельные, плясовые. На примере музыки </w:t>
            </w:r>
            <w:proofErr w:type="spellStart"/>
            <w:r w:rsidRPr="00E679CF">
              <w:rPr>
                <w:rFonts w:ascii="Times New Roman" w:eastAsia="Times New Roman" w:hAnsi="Times New Roman" w:cs="Times New Roman"/>
                <w:lang w:eastAsia="ru-RU"/>
              </w:rPr>
              <w:t>Н.А.Римского-Корсакова</w:t>
            </w:r>
            <w:proofErr w:type="spellEnd"/>
            <w:r w:rsidRPr="00E679CF">
              <w:rPr>
                <w:rFonts w:ascii="Times New Roman" w:eastAsia="Times New Roman" w:hAnsi="Times New Roman" w:cs="Times New Roman"/>
                <w:lang w:eastAsia="ru-RU"/>
              </w:rPr>
              <w:t xml:space="preserve"> дать понятия </w:t>
            </w:r>
            <w:r w:rsidRPr="00E679CF">
              <w:rPr>
                <w:rFonts w:ascii="Times New Roman" w:eastAsia="Times New Roman" w:hAnsi="Times New Roman" w:cs="Times New Roman"/>
                <w:b/>
                <w:i/>
                <w:lang w:eastAsia="ru-RU"/>
              </w:rPr>
              <w:t>«композиторская музыка».</w:t>
            </w:r>
          </w:p>
          <w:p w:rsidR="00E679CF" w:rsidRPr="00E679CF" w:rsidRDefault="00E679CF" w:rsidP="00E679CF">
            <w:pPr>
              <w:numPr>
                <w:ilvl w:val="0"/>
                <w:numId w:val="8"/>
              </w:numPr>
              <w:spacing w:after="0" w:line="240" w:lineRule="auto"/>
              <w:rPr>
                <w:rFonts w:ascii="Times New Roman" w:eastAsia="Times New Roman" w:hAnsi="Times New Roman" w:cs="Times New Roman"/>
                <w:lang w:eastAsia="ru-RU"/>
              </w:rPr>
            </w:pPr>
            <w:r w:rsidRPr="00E679CF">
              <w:rPr>
                <w:rFonts w:ascii="Times New Roman" w:eastAsia="Times New Roman" w:hAnsi="Times New Roman" w:cs="Times New Roman"/>
                <w:lang w:eastAsia="ru-RU"/>
              </w:rPr>
              <w:t>Д.Локшин «Былинные наигрыши» - (гусли)</w:t>
            </w:r>
          </w:p>
          <w:p w:rsidR="00E679CF" w:rsidRPr="00E679CF" w:rsidRDefault="00E679CF" w:rsidP="00E679CF">
            <w:pPr>
              <w:numPr>
                <w:ilvl w:val="0"/>
                <w:numId w:val="8"/>
              </w:numPr>
              <w:spacing w:after="0" w:line="240" w:lineRule="auto"/>
              <w:rPr>
                <w:rFonts w:ascii="Times New Roman" w:eastAsia="Times New Roman" w:hAnsi="Times New Roman" w:cs="Times New Roman"/>
                <w:lang w:eastAsia="ru-RU"/>
              </w:rPr>
            </w:pPr>
            <w:proofErr w:type="spellStart"/>
            <w:r w:rsidRPr="00E679CF">
              <w:rPr>
                <w:rFonts w:ascii="Times New Roman" w:eastAsia="Times New Roman" w:hAnsi="Times New Roman" w:cs="Times New Roman"/>
                <w:lang w:eastAsia="ru-RU"/>
              </w:rPr>
              <w:t>Н.А.Римский-Корсаков</w:t>
            </w:r>
            <w:proofErr w:type="spellEnd"/>
            <w:r w:rsidRPr="00E679CF">
              <w:rPr>
                <w:rFonts w:ascii="Times New Roman" w:eastAsia="Times New Roman" w:hAnsi="Times New Roman" w:cs="Times New Roman"/>
                <w:lang w:eastAsia="ru-RU"/>
              </w:rPr>
              <w:t xml:space="preserve"> «Заиграйте, мои </w:t>
            </w:r>
            <w:proofErr w:type="spellStart"/>
            <w:r w:rsidRPr="00E679CF">
              <w:rPr>
                <w:rFonts w:ascii="Times New Roman" w:eastAsia="Times New Roman" w:hAnsi="Times New Roman" w:cs="Times New Roman"/>
                <w:lang w:eastAsia="ru-RU"/>
              </w:rPr>
              <w:t>гусельки</w:t>
            </w:r>
            <w:proofErr w:type="spellEnd"/>
            <w:r w:rsidRPr="00E679CF">
              <w:rPr>
                <w:rFonts w:ascii="Times New Roman" w:eastAsia="Times New Roman" w:hAnsi="Times New Roman" w:cs="Times New Roman"/>
                <w:lang w:eastAsia="ru-RU"/>
              </w:rPr>
              <w:t xml:space="preserve">», «Колыбельная </w:t>
            </w:r>
            <w:proofErr w:type="spellStart"/>
            <w:r w:rsidRPr="00E679CF">
              <w:rPr>
                <w:rFonts w:ascii="Times New Roman" w:eastAsia="Times New Roman" w:hAnsi="Times New Roman" w:cs="Times New Roman"/>
                <w:lang w:eastAsia="ru-RU"/>
              </w:rPr>
              <w:t>Волховы</w:t>
            </w:r>
            <w:proofErr w:type="spellEnd"/>
            <w:r w:rsidRPr="00E679CF">
              <w:rPr>
                <w:rFonts w:ascii="Times New Roman" w:eastAsia="Times New Roman" w:hAnsi="Times New Roman" w:cs="Times New Roman"/>
                <w:lang w:eastAsia="ru-RU"/>
              </w:rPr>
              <w:t>» из оперы «Садко»</w:t>
            </w:r>
          </w:p>
        </w:tc>
        <w:tc>
          <w:tcPr>
            <w:tcW w:w="1267" w:type="pct"/>
            <w:gridSpan w:val="3"/>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b/>
                <w:lang w:eastAsia="ru-RU"/>
              </w:rPr>
              <w:t>Знать/ понимать:</w:t>
            </w:r>
            <w:r w:rsidRPr="00E679CF">
              <w:rPr>
                <w:rFonts w:ascii="Times New Roman" w:eastAsia="Times New Roman" w:hAnsi="Times New Roman" w:cs="Times New Roman"/>
                <w:lang w:eastAsia="ru-RU"/>
              </w:rPr>
              <w:t xml:space="preserve"> жанры народных песен – </w:t>
            </w:r>
            <w:r w:rsidRPr="00E679CF">
              <w:rPr>
                <w:rFonts w:ascii="Times New Roman" w:eastAsia="Times New Roman" w:hAnsi="Times New Roman" w:cs="Times New Roman"/>
                <w:b/>
                <w:i/>
                <w:lang w:eastAsia="ru-RU"/>
              </w:rPr>
              <w:t>колыбельные</w:t>
            </w:r>
            <w:r w:rsidRPr="00E679CF">
              <w:rPr>
                <w:rFonts w:ascii="Times New Roman" w:eastAsia="Times New Roman" w:hAnsi="Times New Roman" w:cs="Times New Roman"/>
                <w:lang w:eastAsia="ru-RU"/>
              </w:rPr>
              <w:t xml:space="preserve">, </w:t>
            </w:r>
            <w:r w:rsidRPr="00E679CF">
              <w:rPr>
                <w:rFonts w:ascii="Times New Roman" w:eastAsia="Times New Roman" w:hAnsi="Times New Roman" w:cs="Times New Roman"/>
                <w:b/>
                <w:i/>
                <w:lang w:eastAsia="ru-RU"/>
              </w:rPr>
              <w:t>плясовые,</w:t>
            </w:r>
            <w:r w:rsidRPr="00E679CF">
              <w:rPr>
                <w:rFonts w:ascii="Times New Roman" w:eastAsia="Times New Roman" w:hAnsi="Times New Roman" w:cs="Times New Roman"/>
                <w:lang w:eastAsia="ru-RU"/>
              </w:rPr>
              <w:t xml:space="preserve"> их характерные особенности.</w:t>
            </w:r>
          </w:p>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b/>
                <w:lang w:eastAsia="ru-RU"/>
              </w:rPr>
              <w:t xml:space="preserve">Уметь: </w:t>
            </w:r>
            <w:r w:rsidRPr="00E679CF">
              <w:rPr>
                <w:rFonts w:ascii="Times New Roman" w:eastAsia="Times New Roman" w:hAnsi="Times New Roman" w:cs="Times New Roman"/>
                <w:lang w:eastAsia="ru-RU"/>
              </w:rPr>
              <w:t>внимательно воспринимать информацию</w:t>
            </w:r>
            <w:proofErr w:type="gramStart"/>
            <w:r w:rsidRPr="00E679CF">
              <w:rPr>
                <w:rFonts w:ascii="Times New Roman" w:eastAsia="Times New Roman" w:hAnsi="Times New Roman" w:cs="Times New Roman"/>
                <w:lang w:eastAsia="ru-RU"/>
              </w:rPr>
              <w:t>,в</w:t>
            </w:r>
            <w:proofErr w:type="gramEnd"/>
            <w:r w:rsidRPr="00E679CF">
              <w:rPr>
                <w:rFonts w:ascii="Times New Roman" w:eastAsia="Times New Roman" w:hAnsi="Times New Roman" w:cs="Times New Roman"/>
                <w:lang w:eastAsia="ru-RU"/>
              </w:rPr>
              <w:t>нимательно слушатьмузыкальные  фрагменты и находить характерные особенности музыки в прозвучавших  литературных фрагментах, определять на слух звучание народных инструментов.</w:t>
            </w:r>
          </w:p>
        </w:tc>
        <w:tc>
          <w:tcPr>
            <w:tcW w:w="326"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текущий</w:t>
            </w:r>
          </w:p>
        </w:tc>
        <w:tc>
          <w:tcPr>
            <w:tcW w:w="305" w:type="pct"/>
            <w:gridSpan w:val="2"/>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устный опрос</w:t>
            </w:r>
          </w:p>
        </w:tc>
        <w:tc>
          <w:tcPr>
            <w:tcW w:w="400"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Видеофрагменты из оперы «Садко»</w:t>
            </w:r>
          </w:p>
        </w:tc>
      </w:tr>
      <w:tr w:rsidR="00E679CF" w:rsidRPr="00E679CF" w:rsidTr="00CF77F5">
        <w:trPr>
          <w:trHeight w:val="20"/>
        </w:trPr>
        <w:tc>
          <w:tcPr>
            <w:tcW w:w="139"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lang w:eastAsia="ru-RU"/>
              </w:rPr>
            </w:pPr>
            <w:r w:rsidRPr="00E679CF">
              <w:rPr>
                <w:rFonts w:ascii="Times New Roman" w:eastAsia="Times New Roman" w:hAnsi="Times New Roman" w:cs="Times New Roman"/>
                <w:b/>
                <w:lang w:eastAsia="ru-RU"/>
              </w:rPr>
              <w:t>12</w:t>
            </w:r>
          </w:p>
        </w:tc>
        <w:tc>
          <w:tcPr>
            <w:tcW w:w="137"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sz w:val="16"/>
                <w:szCs w:val="16"/>
                <w:lang w:eastAsia="ru-RU"/>
              </w:rPr>
            </w:pPr>
            <w:r w:rsidRPr="00E679CF">
              <w:rPr>
                <w:rFonts w:ascii="Times New Roman" w:eastAsia="Times New Roman" w:hAnsi="Times New Roman" w:cs="Times New Roman"/>
                <w:b/>
                <w:sz w:val="16"/>
                <w:szCs w:val="16"/>
                <w:lang w:eastAsia="ru-RU"/>
              </w:rPr>
              <w:t>30.11.</w:t>
            </w:r>
          </w:p>
        </w:tc>
        <w:tc>
          <w:tcPr>
            <w:tcW w:w="136"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sz w:val="16"/>
                <w:szCs w:val="16"/>
                <w:lang w:eastAsia="ru-RU"/>
              </w:rPr>
            </w:pPr>
          </w:p>
        </w:tc>
        <w:tc>
          <w:tcPr>
            <w:tcW w:w="609"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rPr>
                <w:rFonts w:ascii="Times New Roman" w:eastAsia="Times New Roman" w:hAnsi="Times New Roman" w:cs="Times New Roman"/>
                <w:lang w:eastAsia="ru-RU"/>
              </w:rPr>
            </w:pPr>
            <w:r w:rsidRPr="00E679CF">
              <w:rPr>
                <w:rFonts w:ascii="Times New Roman" w:eastAsia="Times New Roman" w:hAnsi="Times New Roman" w:cs="Times New Roman"/>
                <w:b/>
                <w:lang w:eastAsia="ru-RU"/>
              </w:rPr>
              <w:t>Музыкальные инструменты.</w:t>
            </w:r>
          </w:p>
          <w:p w:rsidR="00E679CF" w:rsidRPr="00E679CF" w:rsidRDefault="00E679CF" w:rsidP="00E679CF">
            <w:pPr>
              <w:spacing w:after="0" w:line="240" w:lineRule="auto"/>
              <w:rPr>
                <w:rFonts w:ascii="Times New Roman" w:eastAsia="Times New Roman" w:hAnsi="Times New Roman" w:cs="Times New Roman"/>
                <w:lang w:eastAsia="ru-RU"/>
              </w:rPr>
            </w:pPr>
            <w:r w:rsidRPr="00E679CF">
              <w:rPr>
                <w:rFonts w:ascii="Times New Roman" w:eastAsia="Times New Roman" w:hAnsi="Times New Roman" w:cs="Times New Roman"/>
                <w:lang w:eastAsia="ru-RU"/>
              </w:rPr>
              <w:t>Урок изучения и закрепления новых знаний.</w:t>
            </w:r>
          </w:p>
          <w:p w:rsidR="00E679CF" w:rsidRPr="00E679CF" w:rsidRDefault="00E679CF" w:rsidP="00E679CF">
            <w:pPr>
              <w:spacing w:after="0" w:line="240" w:lineRule="auto"/>
              <w:rPr>
                <w:rFonts w:ascii="Times New Roman" w:eastAsia="Times New Roman" w:hAnsi="Times New Roman" w:cs="Times New Roman"/>
                <w:lang w:eastAsia="ru-RU"/>
              </w:rPr>
            </w:pPr>
          </w:p>
          <w:p w:rsidR="00E679CF" w:rsidRPr="00E679CF" w:rsidRDefault="00E679CF" w:rsidP="00E679CF">
            <w:pPr>
              <w:spacing w:after="0" w:line="240" w:lineRule="auto"/>
              <w:rPr>
                <w:rFonts w:ascii="Times New Roman" w:eastAsia="Times New Roman" w:hAnsi="Times New Roman" w:cs="Times New Roman"/>
                <w:lang w:eastAsia="ru-RU"/>
              </w:rPr>
            </w:pPr>
          </w:p>
        </w:tc>
        <w:tc>
          <w:tcPr>
            <w:tcW w:w="1681"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rPr>
                <w:rFonts w:ascii="Arial" w:eastAsia="Times New Roman" w:hAnsi="Arial" w:cs="Arial"/>
                <w:i/>
                <w:lang w:eastAsia="ru-RU"/>
              </w:rPr>
            </w:pPr>
            <w:r w:rsidRPr="00E679CF">
              <w:rPr>
                <w:rFonts w:ascii="Arial" w:eastAsia="Times New Roman" w:hAnsi="Arial" w:cs="Arial"/>
                <w:i/>
                <w:lang w:eastAsia="ru-RU"/>
              </w:rPr>
              <w:t>Музыкальные инструменты.</w:t>
            </w:r>
          </w:p>
          <w:p w:rsidR="00E679CF" w:rsidRPr="00E679CF" w:rsidRDefault="00E679CF" w:rsidP="00E679CF">
            <w:pPr>
              <w:spacing w:after="0" w:line="240" w:lineRule="auto"/>
              <w:rPr>
                <w:rFonts w:ascii="Times New Roman" w:eastAsia="Times New Roman" w:hAnsi="Times New Roman" w:cs="Times New Roman"/>
                <w:lang w:eastAsia="ru-RU"/>
              </w:rPr>
            </w:pPr>
            <w:r w:rsidRPr="00E679CF">
              <w:rPr>
                <w:rFonts w:ascii="Times New Roman" w:eastAsia="Times New Roman" w:hAnsi="Times New Roman" w:cs="Times New Roman"/>
                <w:lang w:eastAsia="ru-RU"/>
              </w:rPr>
              <w:t xml:space="preserve">Сопоставление звучания народных  инструментов со звучанием профессиональных инструментов: </w:t>
            </w:r>
            <w:r w:rsidRPr="00E679CF">
              <w:rPr>
                <w:rFonts w:ascii="Times New Roman" w:eastAsia="Times New Roman" w:hAnsi="Times New Roman" w:cs="Times New Roman"/>
                <w:b/>
                <w:i/>
                <w:lang w:eastAsia="ru-RU"/>
              </w:rPr>
              <w:t>свирель - флейта, гусли – арфа – фортепиано</w:t>
            </w:r>
            <w:r w:rsidRPr="00E679CF">
              <w:rPr>
                <w:rFonts w:ascii="Times New Roman" w:eastAsia="Times New Roman" w:hAnsi="Times New Roman" w:cs="Times New Roman"/>
                <w:lang w:eastAsia="ru-RU"/>
              </w:rPr>
              <w:t xml:space="preserve">. </w:t>
            </w:r>
          </w:p>
          <w:p w:rsidR="00E679CF" w:rsidRPr="00E679CF" w:rsidRDefault="00E679CF" w:rsidP="00E679CF">
            <w:pPr>
              <w:numPr>
                <w:ilvl w:val="0"/>
                <w:numId w:val="9"/>
              </w:numPr>
              <w:spacing w:after="0" w:line="240" w:lineRule="auto"/>
              <w:rPr>
                <w:rFonts w:ascii="Times New Roman" w:eastAsia="Times New Roman" w:hAnsi="Times New Roman" w:cs="Times New Roman"/>
                <w:i/>
                <w:lang w:eastAsia="ru-RU"/>
              </w:rPr>
            </w:pPr>
            <w:r w:rsidRPr="00E679CF">
              <w:rPr>
                <w:rFonts w:ascii="Times New Roman" w:eastAsia="Times New Roman" w:hAnsi="Times New Roman" w:cs="Times New Roman"/>
                <w:i/>
                <w:lang w:eastAsia="ru-RU"/>
              </w:rPr>
              <w:t>И.С.Бах «Шутка»</w:t>
            </w:r>
          </w:p>
          <w:p w:rsidR="00E679CF" w:rsidRPr="00E679CF" w:rsidRDefault="00E679CF" w:rsidP="00E679CF">
            <w:pPr>
              <w:numPr>
                <w:ilvl w:val="0"/>
                <w:numId w:val="9"/>
              </w:numPr>
              <w:spacing w:after="0" w:line="240" w:lineRule="auto"/>
              <w:rPr>
                <w:rFonts w:ascii="Times New Roman" w:eastAsia="Times New Roman" w:hAnsi="Times New Roman" w:cs="Times New Roman"/>
                <w:i/>
                <w:lang w:eastAsia="ru-RU"/>
              </w:rPr>
            </w:pPr>
            <w:proofErr w:type="spellStart"/>
            <w:r w:rsidRPr="00E679CF">
              <w:rPr>
                <w:rFonts w:ascii="Times New Roman" w:eastAsia="Times New Roman" w:hAnsi="Times New Roman" w:cs="Times New Roman"/>
                <w:i/>
                <w:lang w:eastAsia="ru-RU"/>
              </w:rPr>
              <w:t>К.Глюк</w:t>
            </w:r>
            <w:proofErr w:type="spellEnd"/>
            <w:r w:rsidRPr="00E679CF">
              <w:rPr>
                <w:rFonts w:ascii="Times New Roman" w:eastAsia="Times New Roman" w:hAnsi="Times New Roman" w:cs="Times New Roman"/>
                <w:i/>
                <w:lang w:eastAsia="ru-RU"/>
              </w:rPr>
              <w:t xml:space="preserve"> «Мелодия» из оперы «Орфей и </w:t>
            </w:r>
            <w:proofErr w:type="spellStart"/>
            <w:r w:rsidRPr="00E679CF">
              <w:rPr>
                <w:rFonts w:ascii="Times New Roman" w:eastAsia="Times New Roman" w:hAnsi="Times New Roman" w:cs="Times New Roman"/>
                <w:i/>
                <w:lang w:eastAsia="ru-RU"/>
              </w:rPr>
              <w:t>Эвридика</w:t>
            </w:r>
            <w:proofErr w:type="spellEnd"/>
            <w:r w:rsidRPr="00E679CF">
              <w:rPr>
                <w:rFonts w:ascii="Times New Roman" w:eastAsia="Times New Roman" w:hAnsi="Times New Roman" w:cs="Times New Roman"/>
                <w:i/>
                <w:lang w:eastAsia="ru-RU"/>
              </w:rPr>
              <w:t>».</w:t>
            </w:r>
          </w:p>
          <w:p w:rsidR="00E679CF" w:rsidRPr="00E679CF" w:rsidRDefault="00E679CF" w:rsidP="00E679CF">
            <w:pPr>
              <w:numPr>
                <w:ilvl w:val="0"/>
                <w:numId w:val="9"/>
              </w:numPr>
              <w:spacing w:after="0" w:line="240" w:lineRule="auto"/>
              <w:rPr>
                <w:rFonts w:ascii="Times New Roman" w:eastAsia="Times New Roman" w:hAnsi="Times New Roman" w:cs="Times New Roman"/>
                <w:lang w:eastAsia="ru-RU"/>
              </w:rPr>
            </w:pPr>
            <w:r w:rsidRPr="00E679CF">
              <w:rPr>
                <w:rFonts w:ascii="Times New Roman" w:eastAsia="Times New Roman" w:hAnsi="Times New Roman" w:cs="Times New Roman"/>
                <w:i/>
                <w:lang w:eastAsia="ru-RU"/>
              </w:rPr>
              <w:t>Л.Бетховен «Пасторальная симфония» (фрагмент)</w:t>
            </w:r>
          </w:p>
        </w:tc>
        <w:tc>
          <w:tcPr>
            <w:tcW w:w="1267" w:type="pct"/>
            <w:gridSpan w:val="3"/>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b/>
                <w:lang w:eastAsia="ru-RU"/>
              </w:rPr>
              <w:t xml:space="preserve">Знать/ понимать: </w:t>
            </w:r>
            <w:r w:rsidRPr="00E679CF">
              <w:rPr>
                <w:rFonts w:ascii="Times New Roman" w:eastAsia="Times New Roman" w:hAnsi="Times New Roman" w:cs="Times New Roman"/>
                <w:lang w:eastAsia="ru-RU"/>
              </w:rPr>
              <w:t xml:space="preserve">названия профессиональных инструментов – </w:t>
            </w:r>
            <w:r w:rsidRPr="00E679CF">
              <w:rPr>
                <w:rFonts w:ascii="Times New Roman" w:eastAsia="Times New Roman" w:hAnsi="Times New Roman" w:cs="Times New Roman"/>
                <w:b/>
                <w:i/>
                <w:lang w:eastAsia="ru-RU"/>
              </w:rPr>
              <w:t>флейта, арфа, фортепиано</w:t>
            </w:r>
            <w:r w:rsidRPr="00E679CF">
              <w:rPr>
                <w:rFonts w:ascii="Times New Roman" w:eastAsia="Times New Roman" w:hAnsi="Times New Roman" w:cs="Times New Roman"/>
                <w:lang w:eastAsia="ru-RU"/>
              </w:rPr>
              <w:t>, выразительные и изобразительные возможности этих инструментов.</w:t>
            </w:r>
          </w:p>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b/>
                <w:lang w:eastAsia="ru-RU"/>
              </w:rPr>
              <w:t xml:space="preserve">Уметь: </w:t>
            </w:r>
            <w:r w:rsidRPr="00E679CF">
              <w:rPr>
                <w:rFonts w:ascii="Times New Roman" w:eastAsia="Times New Roman" w:hAnsi="Times New Roman" w:cs="Times New Roman"/>
                <w:lang w:eastAsia="ru-RU"/>
              </w:rPr>
              <w:t>сопоставлять звучание народных и профессиональных  инструментов,  выделять отдельные признаки предмета и объединять по общему признаку, передавать настроение музыки в пластическом движении, пении, давать определения общего характера музыки.</w:t>
            </w:r>
          </w:p>
        </w:tc>
        <w:tc>
          <w:tcPr>
            <w:tcW w:w="326"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тематический</w:t>
            </w:r>
          </w:p>
        </w:tc>
        <w:tc>
          <w:tcPr>
            <w:tcW w:w="305" w:type="pct"/>
            <w:gridSpan w:val="2"/>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устный опрос</w:t>
            </w:r>
          </w:p>
        </w:tc>
        <w:tc>
          <w:tcPr>
            <w:tcW w:w="400"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Программа «Соната»</w:t>
            </w:r>
          </w:p>
          <w:p w:rsidR="00E679CF" w:rsidRPr="00E679CF" w:rsidRDefault="00E679CF" w:rsidP="00E679CF">
            <w:pPr>
              <w:spacing w:after="0" w:line="240" w:lineRule="auto"/>
              <w:jc w:val="both"/>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Диск «История музыкальных инструментов»</w:t>
            </w:r>
          </w:p>
        </w:tc>
      </w:tr>
      <w:tr w:rsidR="00E679CF" w:rsidRPr="00E679CF" w:rsidTr="00CF77F5">
        <w:trPr>
          <w:trHeight w:val="20"/>
        </w:trPr>
        <w:tc>
          <w:tcPr>
            <w:tcW w:w="139"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lang w:eastAsia="ru-RU"/>
              </w:rPr>
            </w:pPr>
            <w:r w:rsidRPr="00E679CF">
              <w:rPr>
                <w:rFonts w:ascii="Times New Roman" w:eastAsia="Times New Roman" w:hAnsi="Times New Roman" w:cs="Times New Roman"/>
                <w:b/>
                <w:lang w:eastAsia="ru-RU"/>
              </w:rPr>
              <w:t>13</w:t>
            </w:r>
          </w:p>
        </w:tc>
        <w:tc>
          <w:tcPr>
            <w:tcW w:w="137"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sz w:val="16"/>
                <w:szCs w:val="16"/>
                <w:lang w:eastAsia="ru-RU"/>
              </w:rPr>
            </w:pPr>
            <w:r w:rsidRPr="00E679CF">
              <w:rPr>
                <w:rFonts w:ascii="Times New Roman" w:eastAsia="Times New Roman" w:hAnsi="Times New Roman" w:cs="Times New Roman"/>
                <w:b/>
                <w:sz w:val="16"/>
                <w:szCs w:val="16"/>
                <w:lang w:eastAsia="ru-RU"/>
              </w:rPr>
              <w:t>07.12.</w:t>
            </w:r>
          </w:p>
        </w:tc>
        <w:tc>
          <w:tcPr>
            <w:tcW w:w="136"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sz w:val="16"/>
                <w:szCs w:val="16"/>
                <w:lang w:eastAsia="ru-RU"/>
              </w:rPr>
            </w:pPr>
          </w:p>
        </w:tc>
        <w:tc>
          <w:tcPr>
            <w:tcW w:w="609"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rPr>
                <w:rFonts w:ascii="Times New Roman" w:eastAsia="Times New Roman" w:hAnsi="Times New Roman" w:cs="Times New Roman"/>
                <w:b/>
                <w:lang w:eastAsia="ru-RU"/>
              </w:rPr>
            </w:pPr>
            <w:r w:rsidRPr="00E679CF">
              <w:rPr>
                <w:rFonts w:ascii="Times New Roman" w:eastAsia="Times New Roman" w:hAnsi="Times New Roman" w:cs="Times New Roman"/>
                <w:b/>
                <w:lang w:eastAsia="ru-RU"/>
              </w:rPr>
              <w:t>Звучащие картины.</w:t>
            </w:r>
          </w:p>
          <w:p w:rsidR="00E679CF" w:rsidRPr="00E679CF" w:rsidRDefault="00E679CF" w:rsidP="00E679CF">
            <w:pPr>
              <w:spacing w:after="0" w:line="240" w:lineRule="auto"/>
              <w:rPr>
                <w:rFonts w:ascii="Times New Roman" w:eastAsia="Times New Roman" w:hAnsi="Times New Roman" w:cs="Times New Roman"/>
                <w:b/>
                <w:lang w:eastAsia="ru-RU"/>
              </w:rPr>
            </w:pPr>
            <w:r w:rsidRPr="00E679CF">
              <w:rPr>
                <w:rFonts w:ascii="Times New Roman" w:eastAsia="Times New Roman" w:hAnsi="Times New Roman" w:cs="Times New Roman"/>
                <w:lang w:eastAsia="ru-RU"/>
              </w:rPr>
              <w:t>Комбинированный урок.</w:t>
            </w:r>
          </w:p>
          <w:p w:rsidR="00E679CF" w:rsidRPr="00E679CF" w:rsidRDefault="00E679CF" w:rsidP="00E679CF">
            <w:pPr>
              <w:spacing w:after="0" w:line="240" w:lineRule="auto"/>
              <w:rPr>
                <w:rFonts w:ascii="Times New Roman" w:eastAsia="Times New Roman" w:hAnsi="Times New Roman" w:cs="Times New Roman"/>
                <w:lang w:eastAsia="ru-RU"/>
              </w:rPr>
            </w:pPr>
          </w:p>
          <w:p w:rsidR="00E679CF" w:rsidRPr="00E679CF" w:rsidRDefault="00E679CF" w:rsidP="00E679CF">
            <w:pPr>
              <w:spacing w:after="0" w:line="240" w:lineRule="auto"/>
              <w:rPr>
                <w:rFonts w:ascii="Times New Roman" w:eastAsia="Times New Roman" w:hAnsi="Times New Roman" w:cs="Times New Roman"/>
                <w:lang w:eastAsia="ru-RU"/>
              </w:rPr>
            </w:pPr>
          </w:p>
        </w:tc>
        <w:tc>
          <w:tcPr>
            <w:tcW w:w="1681"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Arial" w:eastAsia="Times New Roman" w:hAnsi="Arial" w:cs="Arial"/>
                <w:i/>
                <w:lang w:eastAsia="ru-RU"/>
              </w:rPr>
            </w:pPr>
            <w:r w:rsidRPr="00E679CF">
              <w:rPr>
                <w:rFonts w:ascii="Arial" w:eastAsia="Times New Roman" w:hAnsi="Arial" w:cs="Arial"/>
                <w:i/>
                <w:lang w:eastAsia="ru-RU"/>
              </w:rPr>
              <w:t>Музыкальные инструменты. Народная и профессиональная музыка.</w:t>
            </w:r>
          </w:p>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lang w:eastAsia="ru-RU"/>
              </w:rPr>
              <w:t>Расширение художественных впечатлений учащихся, развитие их ассоциативно-образного мышления  на примере репродукций известных произведений живописи, скульптуры  разных эпох. Направление   на  воспитание  у  учащихся  чувство  стил</w:t>
            </w:r>
            <w:proofErr w:type="gramStart"/>
            <w:r w:rsidRPr="00E679CF">
              <w:rPr>
                <w:rFonts w:ascii="Times New Roman" w:eastAsia="Times New Roman" w:hAnsi="Times New Roman" w:cs="Times New Roman"/>
                <w:lang w:eastAsia="ru-RU"/>
              </w:rPr>
              <w:t>я-</w:t>
            </w:r>
            <w:proofErr w:type="gramEnd"/>
            <w:r w:rsidRPr="00E679CF">
              <w:rPr>
                <w:rFonts w:ascii="Times New Roman" w:eastAsia="Times New Roman" w:hAnsi="Times New Roman" w:cs="Times New Roman"/>
                <w:lang w:eastAsia="ru-RU"/>
              </w:rPr>
              <w:t xml:space="preserve"> на  каких  картинах  “звучит”  народная  музыка, а  каких  - профессиональная, сочиненная  композиторами.</w:t>
            </w:r>
          </w:p>
          <w:p w:rsidR="00E679CF" w:rsidRPr="00E679CF" w:rsidRDefault="00E679CF" w:rsidP="00E679CF">
            <w:pPr>
              <w:numPr>
                <w:ilvl w:val="0"/>
                <w:numId w:val="10"/>
              </w:numPr>
              <w:spacing w:after="0" w:line="240" w:lineRule="auto"/>
              <w:jc w:val="both"/>
              <w:rPr>
                <w:rFonts w:ascii="Times New Roman" w:eastAsia="Times New Roman" w:hAnsi="Times New Roman" w:cs="Times New Roman"/>
                <w:i/>
                <w:lang w:eastAsia="ru-RU"/>
              </w:rPr>
            </w:pPr>
            <w:proofErr w:type="spellStart"/>
            <w:r w:rsidRPr="00E679CF">
              <w:rPr>
                <w:rFonts w:ascii="Times New Roman" w:eastAsia="Times New Roman" w:hAnsi="Times New Roman" w:cs="Times New Roman"/>
                <w:i/>
                <w:lang w:eastAsia="ru-RU"/>
              </w:rPr>
              <w:t>К.Кикта</w:t>
            </w:r>
            <w:proofErr w:type="spellEnd"/>
            <w:r w:rsidRPr="00E679CF">
              <w:rPr>
                <w:rFonts w:ascii="Times New Roman" w:eastAsia="Times New Roman" w:hAnsi="Times New Roman" w:cs="Times New Roman"/>
                <w:i/>
                <w:lang w:eastAsia="ru-RU"/>
              </w:rPr>
              <w:t xml:space="preserve"> «Фрески Софии Киевской»</w:t>
            </w:r>
          </w:p>
          <w:p w:rsidR="00E679CF" w:rsidRPr="00E679CF" w:rsidRDefault="00E679CF" w:rsidP="00E679CF">
            <w:pPr>
              <w:numPr>
                <w:ilvl w:val="0"/>
                <w:numId w:val="10"/>
              </w:numPr>
              <w:spacing w:after="0" w:line="240" w:lineRule="auto"/>
              <w:jc w:val="both"/>
              <w:rPr>
                <w:rFonts w:ascii="Times New Roman" w:eastAsia="Times New Roman" w:hAnsi="Times New Roman" w:cs="Times New Roman"/>
                <w:lang w:eastAsia="ru-RU"/>
              </w:rPr>
            </w:pPr>
            <w:proofErr w:type="spellStart"/>
            <w:r w:rsidRPr="00E679CF">
              <w:rPr>
                <w:rFonts w:ascii="Times New Roman" w:eastAsia="Times New Roman" w:hAnsi="Times New Roman" w:cs="Times New Roman"/>
                <w:i/>
                <w:lang w:eastAsia="ru-RU"/>
              </w:rPr>
              <w:t>Л.Дакен</w:t>
            </w:r>
            <w:proofErr w:type="spellEnd"/>
            <w:r w:rsidRPr="00E679CF">
              <w:rPr>
                <w:rFonts w:ascii="Times New Roman" w:eastAsia="Times New Roman" w:hAnsi="Times New Roman" w:cs="Times New Roman"/>
                <w:i/>
                <w:lang w:eastAsia="ru-RU"/>
              </w:rPr>
              <w:t xml:space="preserve"> «Кукушка»</w:t>
            </w:r>
          </w:p>
        </w:tc>
        <w:tc>
          <w:tcPr>
            <w:tcW w:w="1267" w:type="pct"/>
            <w:gridSpan w:val="3"/>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b/>
                <w:lang w:eastAsia="ru-RU"/>
              </w:rPr>
              <w:t>Знать/ понимать</w:t>
            </w:r>
            <w:proofErr w:type="gramStart"/>
            <w:r w:rsidRPr="00E679CF">
              <w:rPr>
                <w:rFonts w:ascii="Times New Roman" w:eastAsia="Times New Roman" w:hAnsi="Times New Roman" w:cs="Times New Roman"/>
                <w:b/>
                <w:lang w:eastAsia="ru-RU"/>
              </w:rPr>
              <w:t>:</w:t>
            </w:r>
            <w:r w:rsidRPr="00E679CF">
              <w:rPr>
                <w:rFonts w:ascii="Times New Roman" w:eastAsia="Times New Roman" w:hAnsi="Times New Roman" w:cs="Times New Roman"/>
                <w:lang w:eastAsia="ru-RU"/>
              </w:rPr>
              <w:t>н</w:t>
            </w:r>
            <w:proofErr w:type="gramEnd"/>
            <w:r w:rsidRPr="00E679CF">
              <w:rPr>
                <w:rFonts w:ascii="Times New Roman" w:eastAsia="Times New Roman" w:hAnsi="Times New Roman" w:cs="Times New Roman"/>
                <w:lang w:eastAsia="ru-RU"/>
              </w:rPr>
              <w:t>азвания  народных и профессиональных инструментов, их своеобразие и интонационное звучание, сходства и различия.</w:t>
            </w:r>
          </w:p>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b/>
                <w:lang w:eastAsia="ru-RU"/>
              </w:rPr>
              <w:t>Уметь:</w:t>
            </w:r>
            <w:r w:rsidRPr="00E679CF">
              <w:rPr>
                <w:rFonts w:ascii="Times New Roman" w:eastAsia="Times New Roman" w:hAnsi="Times New Roman" w:cs="Times New Roman"/>
                <w:lang w:eastAsia="ru-RU"/>
              </w:rPr>
              <w:t xml:space="preserve"> узнавать музыкальные инструменты по изображениям,  участвовать в коллективном пении, вовремя начинать  и заканчивать пение, слушать паузы, понимать дирижерские жесты.</w:t>
            </w:r>
          </w:p>
        </w:tc>
        <w:tc>
          <w:tcPr>
            <w:tcW w:w="326"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текущий</w:t>
            </w:r>
          </w:p>
        </w:tc>
        <w:tc>
          <w:tcPr>
            <w:tcW w:w="305" w:type="pct"/>
            <w:gridSpan w:val="2"/>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устный опрос</w:t>
            </w:r>
          </w:p>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групповая</w:t>
            </w:r>
          </w:p>
        </w:tc>
        <w:tc>
          <w:tcPr>
            <w:tcW w:w="400"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Программа «Соната.</w:t>
            </w:r>
          </w:p>
          <w:p w:rsidR="00E679CF" w:rsidRPr="00E679CF" w:rsidRDefault="00E679CF" w:rsidP="00E679CF">
            <w:pPr>
              <w:spacing w:after="0" w:line="240" w:lineRule="auto"/>
              <w:jc w:val="both"/>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Музыка в живописи»</w:t>
            </w:r>
          </w:p>
        </w:tc>
      </w:tr>
      <w:tr w:rsidR="00E679CF" w:rsidRPr="00E679CF" w:rsidTr="00CF77F5">
        <w:trPr>
          <w:trHeight w:val="20"/>
        </w:trPr>
        <w:tc>
          <w:tcPr>
            <w:tcW w:w="139"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lang w:eastAsia="ru-RU"/>
              </w:rPr>
            </w:pPr>
            <w:r w:rsidRPr="00E679CF">
              <w:rPr>
                <w:rFonts w:ascii="Times New Roman" w:eastAsia="Times New Roman" w:hAnsi="Times New Roman" w:cs="Times New Roman"/>
                <w:b/>
                <w:lang w:eastAsia="ru-RU"/>
              </w:rPr>
              <w:t>14</w:t>
            </w:r>
          </w:p>
        </w:tc>
        <w:tc>
          <w:tcPr>
            <w:tcW w:w="137"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sz w:val="16"/>
                <w:szCs w:val="16"/>
                <w:lang w:eastAsia="ru-RU"/>
              </w:rPr>
            </w:pPr>
            <w:r w:rsidRPr="00E679CF">
              <w:rPr>
                <w:rFonts w:ascii="Times New Roman" w:eastAsia="Times New Roman" w:hAnsi="Times New Roman" w:cs="Times New Roman"/>
                <w:b/>
                <w:sz w:val="16"/>
                <w:szCs w:val="16"/>
                <w:lang w:eastAsia="ru-RU"/>
              </w:rPr>
              <w:t>14.12.</w:t>
            </w:r>
          </w:p>
        </w:tc>
        <w:tc>
          <w:tcPr>
            <w:tcW w:w="136"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sz w:val="16"/>
                <w:szCs w:val="16"/>
                <w:lang w:eastAsia="ru-RU"/>
              </w:rPr>
            </w:pPr>
          </w:p>
        </w:tc>
        <w:tc>
          <w:tcPr>
            <w:tcW w:w="609"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rPr>
                <w:rFonts w:ascii="Times New Roman" w:eastAsia="Times New Roman" w:hAnsi="Times New Roman" w:cs="Times New Roman"/>
                <w:b/>
                <w:lang w:eastAsia="ru-RU"/>
              </w:rPr>
            </w:pPr>
            <w:r w:rsidRPr="00E679CF">
              <w:rPr>
                <w:rFonts w:ascii="Times New Roman" w:eastAsia="Times New Roman" w:hAnsi="Times New Roman" w:cs="Times New Roman"/>
                <w:b/>
                <w:lang w:eastAsia="ru-RU"/>
              </w:rPr>
              <w:t>Разыграй песню.</w:t>
            </w:r>
          </w:p>
          <w:p w:rsidR="00E679CF" w:rsidRPr="00E679CF" w:rsidRDefault="00E679CF" w:rsidP="00E679CF">
            <w:pPr>
              <w:spacing w:after="0" w:line="240" w:lineRule="auto"/>
              <w:rPr>
                <w:rFonts w:ascii="Times New Roman" w:eastAsia="Times New Roman" w:hAnsi="Times New Roman" w:cs="Times New Roman"/>
                <w:b/>
                <w:lang w:eastAsia="ru-RU"/>
              </w:rPr>
            </w:pPr>
            <w:r w:rsidRPr="00E679CF">
              <w:rPr>
                <w:rFonts w:ascii="Times New Roman" w:eastAsia="Times New Roman" w:hAnsi="Times New Roman" w:cs="Times New Roman"/>
                <w:lang w:eastAsia="ru-RU"/>
              </w:rPr>
              <w:t>Комбинированный урок.</w:t>
            </w:r>
          </w:p>
          <w:p w:rsidR="00E679CF" w:rsidRPr="00E679CF" w:rsidRDefault="00E679CF" w:rsidP="00E679CF">
            <w:pPr>
              <w:spacing w:after="0" w:line="240" w:lineRule="auto"/>
              <w:rPr>
                <w:rFonts w:ascii="Times New Roman" w:eastAsia="Times New Roman" w:hAnsi="Times New Roman" w:cs="Times New Roman"/>
                <w:lang w:eastAsia="ru-RU"/>
              </w:rPr>
            </w:pPr>
          </w:p>
          <w:p w:rsidR="00E679CF" w:rsidRPr="00E679CF" w:rsidRDefault="00E679CF" w:rsidP="00E679CF">
            <w:pPr>
              <w:spacing w:after="0" w:line="240" w:lineRule="auto"/>
              <w:rPr>
                <w:rFonts w:ascii="Times New Roman" w:eastAsia="Times New Roman" w:hAnsi="Times New Roman" w:cs="Times New Roman"/>
                <w:lang w:eastAsia="ru-RU"/>
              </w:rPr>
            </w:pPr>
          </w:p>
        </w:tc>
        <w:tc>
          <w:tcPr>
            <w:tcW w:w="1681"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Arial" w:eastAsia="Times New Roman" w:hAnsi="Arial" w:cs="Arial"/>
                <w:i/>
                <w:lang w:eastAsia="ru-RU"/>
              </w:rPr>
            </w:pPr>
            <w:r w:rsidRPr="00E679CF">
              <w:rPr>
                <w:rFonts w:ascii="Arial" w:eastAsia="Times New Roman" w:hAnsi="Arial" w:cs="Arial"/>
                <w:i/>
                <w:lang w:eastAsia="ru-RU"/>
              </w:rPr>
              <w:t>Многозначность музыкальной речи, выразительность и смысл. Постижение общих закономерностей музыки: развитие музыки - движение музыки. Развитие музыки в исполнении.</w:t>
            </w:r>
          </w:p>
          <w:p w:rsidR="00E679CF" w:rsidRPr="00E679CF" w:rsidRDefault="00E679CF" w:rsidP="00E679CF">
            <w:pPr>
              <w:spacing w:after="0" w:line="240" w:lineRule="auto"/>
              <w:rPr>
                <w:rFonts w:ascii="Times New Roman" w:eastAsia="Times New Roman" w:hAnsi="Times New Roman" w:cs="Times New Roman"/>
                <w:lang w:eastAsia="ru-RU"/>
              </w:rPr>
            </w:pPr>
            <w:r w:rsidRPr="00E679CF">
              <w:rPr>
                <w:rFonts w:ascii="Times New Roman" w:eastAsia="Times New Roman" w:hAnsi="Times New Roman" w:cs="Times New Roman"/>
                <w:lang w:eastAsia="ru-RU"/>
              </w:rPr>
              <w:t xml:space="preserve">Развитие  умений и навыков выразительного исполнения  детьми песни </w:t>
            </w:r>
            <w:proofErr w:type="spellStart"/>
            <w:r w:rsidRPr="00E679CF">
              <w:rPr>
                <w:rFonts w:ascii="Times New Roman" w:eastAsia="Times New Roman" w:hAnsi="Times New Roman" w:cs="Times New Roman"/>
                <w:lang w:eastAsia="ru-RU"/>
              </w:rPr>
              <w:t>Л.Книппера</w:t>
            </w:r>
            <w:proofErr w:type="spellEnd"/>
            <w:r w:rsidRPr="00E679CF">
              <w:rPr>
                <w:rFonts w:ascii="Times New Roman" w:eastAsia="Times New Roman" w:hAnsi="Times New Roman" w:cs="Times New Roman"/>
                <w:lang w:eastAsia="ru-RU"/>
              </w:rPr>
              <w:t xml:space="preserve"> «Почему медведь зимой спит». Выявление  этапов  развития  сюжетов.   Подойти  к  осознанному  делению  мелодии  на  фразы,  осмысленному  исполнению  фразировки.  Основы  понимания  развития  музыки</w:t>
            </w:r>
          </w:p>
          <w:p w:rsidR="00E679CF" w:rsidRPr="00E679CF" w:rsidRDefault="00E679CF" w:rsidP="00E679CF">
            <w:pPr>
              <w:spacing w:after="0" w:line="240" w:lineRule="auto"/>
              <w:rPr>
                <w:rFonts w:ascii="Times New Roman" w:eastAsia="Times New Roman" w:hAnsi="Times New Roman" w:cs="Times New Roman"/>
                <w:lang w:eastAsia="ru-RU"/>
              </w:rPr>
            </w:pPr>
          </w:p>
        </w:tc>
        <w:tc>
          <w:tcPr>
            <w:tcW w:w="1267" w:type="pct"/>
            <w:gridSpan w:val="3"/>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b/>
                <w:lang w:eastAsia="ru-RU"/>
              </w:rPr>
              <w:t>Знать/ понимать:</w:t>
            </w:r>
            <w:r w:rsidRPr="00E679CF">
              <w:rPr>
                <w:rFonts w:ascii="Times New Roman" w:eastAsia="Times New Roman" w:hAnsi="Times New Roman" w:cs="Times New Roman"/>
                <w:lang w:eastAsia="ru-RU"/>
              </w:rPr>
              <w:t xml:space="preserve"> что нотный текст может оставаться  без изменений, а характер музыки изменяться исполнителями от событий, описанных в песне, основы понимания развития музыки.</w:t>
            </w:r>
          </w:p>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b/>
                <w:lang w:eastAsia="ru-RU"/>
              </w:rPr>
              <w:t xml:space="preserve">Уметь: </w:t>
            </w:r>
            <w:r w:rsidRPr="00E679CF">
              <w:rPr>
                <w:rFonts w:ascii="Times New Roman" w:eastAsia="Times New Roman" w:hAnsi="Times New Roman" w:cs="Times New Roman"/>
                <w:lang w:eastAsia="ru-RU"/>
              </w:rPr>
              <w:t>планировать свою деятельность</w:t>
            </w:r>
            <w:r w:rsidRPr="00E679CF">
              <w:rPr>
                <w:rFonts w:ascii="Times New Roman" w:eastAsia="Times New Roman" w:hAnsi="Times New Roman" w:cs="Times New Roman"/>
                <w:b/>
                <w:lang w:eastAsia="ru-RU"/>
              </w:rPr>
              <w:t xml:space="preserve">, </w:t>
            </w:r>
            <w:r w:rsidRPr="00E679CF">
              <w:rPr>
                <w:rFonts w:ascii="Times New Roman" w:eastAsia="Times New Roman" w:hAnsi="Times New Roman" w:cs="Times New Roman"/>
                <w:lang w:eastAsia="ru-RU"/>
              </w:rPr>
              <w:t>выразительно исполнять песню и составлять исполнительский план вокального сочинения исходя из сюжетной линии стихотворного текста, находить нужный характер звучания, импровизировать «музыкальные разговоры» различного характера.</w:t>
            </w:r>
          </w:p>
        </w:tc>
        <w:tc>
          <w:tcPr>
            <w:tcW w:w="326"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текущий</w:t>
            </w:r>
          </w:p>
        </w:tc>
        <w:tc>
          <w:tcPr>
            <w:tcW w:w="305" w:type="pct"/>
            <w:gridSpan w:val="2"/>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самостоятельная</w:t>
            </w:r>
          </w:p>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работа</w:t>
            </w:r>
          </w:p>
        </w:tc>
        <w:tc>
          <w:tcPr>
            <w:tcW w:w="400"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sz w:val="24"/>
                <w:szCs w:val="24"/>
                <w:lang w:eastAsia="ru-RU"/>
              </w:rPr>
            </w:pPr>
          </w:p>
        </w:tc>
      </w:tr>
      <w:tr w:rsidR="00E679CF" w:rsidRPr="00E679CF" w:rsidTr="00CF77F5">
        <w:trPr>
          <w:trHeight w:val="20"/>
        </w:trPr>
        <w:tc>
          <w:tcPr>
            <w:tcW w:w="139"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lang w:eastAsia="ru-RU"/>
              </w:rPr>
            </w:pPr>
            <w:r w:rsidRPr="00E679CF">
              <w:rPr>
                <w:rFonts w:ascii="Times New Roman" w:eastAsia="Times New Roman" w:hAnsi="Times New Roman" w:cs="Times New Roman"/>
                <w:b/>
                <w:lang w:eastAsia="ru-RU"/>
              </w:rPr>
              <w:t>15</w:t>
            </w:r>
          </w:p>
        </w:tc>
        <w:tc>
          <w:tcPr>
            <w:tcW w:w="137"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sz w:val="16"/>
                <w:szCs w:val="16"/>
                <w:lang w:eastAsia="ru-RU"/>
              </w:rPr>
            </w:pPr>
            <w:r w:rsidRPr="00E679CF">
              <w:rPr>
                <w:rFonts w:ascii="Times New Roman" w:eastAsia="Times New Roman" w:hAnsi="Times New Roman" w:cs="Times New Roman"/>
                <w:b/>
                <w:sz w:val="16"/>
                <w:szCs w:val="16"/>
                <w:lang w:eastAsia="ru-RU"/>
              </w:rPr>
              <w:t>21.12.</w:t>
            </w:r>
          </w:p>
        </w:tc>
        <w:tc>
          <w:tcPr>
            <w:tcW w:w="136"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sz w:val="16"/>
                <w:szCs w:val="16"/>
                <w:lang w:eastAsia="ru-RU"/>
              </w:rPr>
            </w:pPr>
          </w:p>
        </w:tc>
        <w:tc>
          <w:tcPr>
            <w:tcW w:w="609"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rPr>
                <w:rFonts w:ascii="Times New Roman" w:eastAsia="Times New Roman" w:hAnsi="Times New Roman" w:cs="Times New Roman"/>
                <w:lang w:eastAsia="ru-RU"/>
              </w:rPr>
            </w:pPr>
            <w:r w:rsidRPr="00E679CF">
              <w:rPr>
                <w:rFonts w:ascii="Times New Roman" w:eastAsia="Times New Roman" w:hAnsi="Times New Roman" w:cs="Times New Roman"/>
                <w:b/>
                <w:lang w:eastAsia="ru-RU"/>
              </w:rPr>
              <w:t>Пришло Рождество, начинается  торжество. Родной обычай старины.</w:t>
            </w:r>
          </w:p>
          <w:p w:rsidR="00E679CF" w:rsidRPr="00E679CF" w:rsidRDefault="00E679CF" w:rsidP="00E679CF">
            <w:pPr>
              <w:spacing w:after="0" w:line="240" w:lineRule="auto"/>
              <w:rPr>
                <w:rFonts w:ascii="Times New Roman" w:eastAsia="Times New Roman" w:hAnsi="Times New Roman" w:cs="Times New Roman"/>
                <w:lang w:eastAsia="ru-RU"/>
              </w:rPr>
            </w:pPr>
            <w:r w:rsidRPr="00E679CF">
              <w:rPr>
                <w:rFonts w:ascii="Times New Roman" w:eastAsia="Times New Roman" w:hAnsi="Times New Roman" w:cs="Times New Roman"/>
                <w:lang w:eastAsia="ru-RU"/>
              </w:rPr>
              <w:t>Комбинированный урок.</w:t>
            </w:r>
          </w:p>
        </w:tc>
        <w:tc>
          <w:tcPr>
            <w:tcW w:w="1681"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Arial" w:eastAsia="Times New Roman" w:hAnsi="Arial" w:cs="Arial"/>
                <w:i/>
                <w:lang w:eastAsia="ru-RU"/>
              </w:rPr>
            </w:pPr>
            <w:r w:rsidRPr="00E679CF">
              <w:rPr>
                <w:rFonts w:ascii="Arial" w:eastAsia="Times New Roman" w:hAnsi="Arial" w:cs="Arial"/>
                <w:i/>
                <w:lang w:eastAsia="ru-RU"/>
              </w:rPr>
              <w:t>Народные музыкальные традиции Отечества. Народное музыкальное творчество разных стран мира.</w:t>
            </w:r>
          </w:p>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lang w:eastAsia="ru-RU"/>
              </w:rPr>
              <w:t>Введение детей в мир духовной жизни людей. Знакомство с религиозными праздниками, традициями, песнями. Знакомство  с  сюжетом  о   рожден</w:t>
            </w:r>
            <w:proofErr w:type="gramStart"/>
            <w:r w:rsidRPr="00E679CF">
              <w:rPr>
                <w:rFonts w:ascii="Times New Roman" w:eastAsia="Times New Roman" w:hAnsi="Times New Roman" w:cs="Times New Roman"/>
                <w:lang w:eastAsia="ru-RU"/>
              </w:rPr>
              <w:t>ии  Ии</w:t>
            </w:r>
            <w:proofErr w:type="gramEnd"/>
            <w:r w:rsidRPr="00E679CF">
              <w:rPr>
                <w:rFonts w:ascii="Times New Roman" w:eastAsia="Times New Roman" w:hAnsi="Times New Roman" w:cs="Times New Roman"/>
                <w:lang w:eastAsia="ru-RU"/>
              </w:rPr>
              <w:t>суса  Христа  и  народными  обычаями  празднования  церковного   праздника  - Рождества  Христова. Осознание  образов  рождественских  песен,  народных  песен-колядок.</w:t>
            </w:r>
          </w:p>
          <w:p w:rsidR="00E679CF" w:rsidRPr="00E679CF" w:rsidRDefault="00E679CF" w:rsidP="00E679CF">
            <w:pPr>
              <w:numPr>
                <w:ilvl w:val="0"/>
                <w:numId w:val="11"/>
              </w:numPr>
              <w:spacing w:after="0" w:line="240" w:lineRule="auto"/>
              <w:jc w:val="both"/>
              <w:rPr>
                <w:rFonts w:ascii="Times New Roman" w:eastAsia="Times New Roman" w:hAnsi="Times New Roman" w:cs="Times New Roman"/>
                <w:i/>
                <w:lang w:eastAsia="ru-RU"/>
              </w:rPr>
            </w:pPr>
            <w:r w:rsidRPr="00E679CF">
              <w:rPr>
                <w:rFonts w:ascii="Times New Roman" w:eastAsia="Times New Roman" w:hAnsi="Times New Roman" w:cs="Times New Roman"/>
                <w:i/>
                <w:lang w:eastAsia="ru-RU"/>
              </w:rPr>
              <w:t>«Тихая ночь» - международный рождественский гимн</w:t>
            </w:r>
          </w:p>
          <w:p w:rsidR="00E679CF" w:rsidRPr="00E679CF" w:rsidRDefault="00E679CF" w:rsidP="00E679CF">
            <w:pPr>
              <w:numPr>
                <w:ilvl w:val="0"/>
                <w:numId w:val="11"/>
              </w:numPr>
              <w:spacing w:after="0" w:line="240" w:lineRule="auto"/>
              <w:jc w:val="both"/>
              <w:rPr>
                <w:rFonts w:ascii="Times New Roman" w:eastAsia="Times New Roman" w:hAnsi="Times New Roman" w:cs="Times New Roman"/>
                <w:i/>
                <w:lang w:eastAsia="ru-RU"/>
              </w:rPr>
            </w:pPr>
            <w:r w:rsidRPr="00E679CF">
              <w:rPr>
                <w:rFonts w:ascii="Times New Roman" w:eastAsia="Times New Roman" w:hAnsi="Times New Roman" w:cs="Times New Roman"/>
                <w:i/>
                <w:lang w:eastAsia="ru-RU"/>
              </w:rPr>
              <w:t>«</w:t>
            </w:r>
            <w:proofErr w:type="spellStart"/>
            <w:r w:rsidRPr="00E679CF">
              <w:rPr>
                <w:rFonts w:ascii="Times New Roman" w:eastAsia="Times New Roman" w:hAnsi="Times New Roman" w:cs="Times New Roman"/>
                <w:i/>
                <w:lang w:eastAsia="ru-RU"/>
              </w:rPr>
              <w:t>Щедрик</w:t>
            </w:r>
            <w:proofErr w:type="spellEnd"/>
            <w:r w:rsidRPr="00E679CF">
              <w:rPr>
                <w:rFonts w:ascii="Times New Roman" w:eastAsia="Times New Roman" w:hAnsi="Times New Roman" w:cs="Times New Roman"/>
                <w:i/>
                <w:lang w:eastAsia="ru-RU"/>
              </w:rPr>
              <w:t>»- украинская народная колядка</w:t>
            </w:r>
          </w:p>
          <w:p w:rsidR="00E679CF" w:rsidRPr="00E679CF" w:rsidRDefault="00E679CF" w:rsidP="00E679CF">
            <w:pPr>
              <w:numPr>
                <w:ilvl w:val="0"/>
                <w:numId w:val="11"/>
              </w:numPr>
              <w:spacing w:after="0" w:line="240" w:lineRule="auto"/>
              <w:jc w:val="both"/>
              <w:rPr>
                <w:rFonts w:ascii="Times New Roman" w:eastAsia="Times New Roman" w:hAnsi="Times New Roman" w:cs="Times New Roman"/>
                <w:i/>
                <w:lang w:eastAsia="ru-RU"/>
              </w:rPr>
            </w:pPr>
            <w:r w:rsidRPr="00E679CF">
              <w:rPr>
                <w:rFonts w:ascii="Times New Roman" w:eastAsia="Times New Roman" w:hAnsi="Times New Roman" w:cs="Times New Roman"/>
                <w:i/>
                <w:lang w:eastAsia="ru-RU"/>
              </w:rPr>
              <w:t>«Все идут, спешат на праздник» - колядка</w:t>
            </w:r>
          </w:p>
          <w:p w:rsidR="00E679CF" w:rsidRPr="00E679CF" w:rsidRDefault="00E679CF" w:rsidP="00E679CF">
            <w:pPr>
              <w:numPr>
                <w:ilvl w:val="0"/>
                <w:numId w:val="11"/>
              </w:num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i/>
                <w:lang w:eastAsia="ru-RU"/>
              </w:rPr>
              <w:t>С.Крылов - «Зимняя сказка»</w:t>
            </w:r>
          </w:p>
        </w:tc>
        <w:tc>
          <w:tcPr>
            <w:tcW w:w="1267" w:type="pct"/>
            <w:gridSpan w:val="3"/>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b/>
                <w:lang w:eastAsia="ru-RU"/>
              </w:rPr>
              <w:t>Знать/ понимать:</w:t>
            </w:r>
            <w:r w:rsidRPr="00E679CF">
              <w:rPr>
                <w:rFonts w:ascii="Times New Roman" w:eastAsia="Times New Roman" w:hAnsi="Times New Roman" w:cs="Times New Roman"/>
                <w:lang w:eastAsia="ru-RU"/>
              </w:rPr>
              <w:t xml:space="preserve"> образцы музыкального фольклора, народные музыкальные традиции, праздники – </w:t>
            </w:r>
            <w:r w:rsidRPr="00E679CF">
              <w:rPr>
                <w:rFonts w:ascii="Times New Roman" w:eastAsia="Times New Roman" w:hAnsi="Times New Roman" w:cs="Times New Roman"/>
                <w:b/>
                <w:i/>
                <w:lang w:eastAsia="ru-RU"/>
              </w:rPr>
              <w:t>Рождество</w:t>
            </w:r>
            <w:r w:rsidRPr="00E679CF">
              <w:rPr>
                <w:rFonts w:ascii="Times New Roman" w:eastAsia="Times New Roman" w:hAnsi="Times New Roman" w:cs="Times New Roman"/>
                <w:lang w:eastAsia="ru-RU"/>
              </w:rPr>
              <w:t xml:space="preserve">, названия  рождественских песнопений -  </w:t>
            </w:r>
            <w:r w:rsidRPr="00E679CF">
              <w:rPr>
                <w:rFonts w:ascii="Times New Roman" w:eastAsia="Times New Roman" w:hAnsi="Times New Roman" w:cs="Times New Roman"/>
                <w:b/>
                <w:i/>
                <w:lang w:eastAsia="ru-RU"/>
              </w:rPr>
              <w:t>колядки.</w:t>
            </w:r>
          </w:p>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b/>
                <w:lang w:eastAsia="ru-RU"/>
              </w:rPr>
              <w:t xml:space="preserve">Уметь: </w:t>
            </w:r>
            <w:r w:rsidRPr="00E679CF">
              <w:rPr>
                <w:rFonts w:ascii="Times New Roman" w:eastAsia="Times New Roman" w:hAnsi="Times New Roman" w:cs="Times New Roman"/>
                <w:lang w:eastAsia="ru-RU"/>
              </w:rPr>
              <w:t>соблюдать при пении певческую установку, петь выразительно, слышать себя и товарищей,  вовремя начинать  и заканчивать пение, понимать дирижерские жесты.</w:t>
            </w:r>
          </w:p>
        </w:tc>
        <w:tc>
          <w:tcPr>
            <w:tcW w:w="326"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тематический</w:t>
            </w:r>
          </w:p>
        </w:tc>
        <w:tc>
          <w:tcPr>
            <w:tcW w:w="305" w:type="pct"/>
            <w:gridSpan w:val="2"/>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устный опрос</w:t>
            </w:r>
          </w:p>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p>
        </w:tc>
        <w:tc>
          <w:tcPr>
            <w:tcW w:w="400"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Презентация «Рождество»</w:t>
            </w:r>
          </w:p>
        </w:tc>
      </w:tr>
      <w:tr w:rsidR="00E679CF" w:rsidRPr="00E679CF" w:rsidTr="00CF77F5">
        <w:trPr>
          <w:trHeight w:val="20"/>
        </w:trPr>
        <w:tc>
          <w:tcPr>
            <w:tcW w:w="139"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lang w:eastAsia="ru-RU"/>
              </w:rPr>
            </w:pPr>
            <w:r w:rsidRPr="00E679CF">
              <w:rPr>
                <w:rFonts w:ascii="Times New Roman" w:eastAsia="Times New Roman" w:hAnsi="Times New Roman" w:cs="Times New Roman"/>
                <w:b/>
                <w:lang w:eastAsia="ru-RU"/>
              </w:rPr>
              <w:t>16</w:t>
            </w:r>
          </w:p>
        </w:tc>
        <w:tc>
          <w:tcPr>
            <w:tcW w:w="137"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sz w:val="16"/>
                <w:szCs w:val="16"/>
                <w:lang w:eastAsia="ru-RU"/>
              </w:rPr>
            </w:pPr>
            <w:r w:rsidRPr="00E679CF">
              <w:rPr>
                <w:rFonts w:ascii="Times New Roman" w:eastAsia="Times New Roman" w:hAnsi="Times New Roman" w:cs="Times New Roman"/>
                <w:b/>
                <w:sz w:val="16"/>
                <w:szCs w:val="16"/>
                <w:lang w:eastAsia="ru-RU"/>
              </w:rPr>
              <w:t>28.12.</w:t>
            </w:r>
          </w:p>
        </w:tc>
        <w:tc>
          <w:tcPr>
            <w:tcW w:w="136"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sz w:val="16"/>
                <w:szCs w:val="16"/>
                <w:lang w:eastAsia="ru-RU"/>
              </w:rPr>
            </w:pPr>
          </w:p>
        </w:tc>
        <w:tc>
          <w:tcPr>
            <w:tcW w:w="609"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rPr>
                <w:rFonts w:ascii="Times New Roman" w:eastAsia="Times New Roman" w:hAnsi="Times New Roman" w:cs="Times New Roman"/>
                <w:lang w:eastAsia="ru-RU"/>
              </w:rPr>
            </w:pPr>
            <w:r w:rsidRPr="00E679CF">
              <w:rPr>
                <w:rFonts w:ascii="Times New Roman" w:eastAsia="Times New Roman" w:hAnsi="Times New Roman" w:cs="Times New Roman"/>
                <w:b/>
                <w:lang w:eastAsia="ru-RU"/>
              </w:rPr>
              <w:t>Добрый праздник среди зимы. Обобщающий урок 2 четверти.</w:t>
            </w:r>
          </w:p>
          <w:p w:rsidR="00E679CF" w:rsidRPr="00E679CF" w:rsidRDefault="00E679CF" w:rsidP="00E679CF">
            <w:pPr>
              <w:spacing w:after="0" w:line="240" w:lineRule="auto"/>
              <w:rPr>
                <w:rFonts w:ascii="Times New Roman" w:eastAsia="Times New Roman" w:hAnsi="Times New Roman" w:cs="Times New Roman"/>
                <w:b/>
                <w:lang w:eastAsia="ru-RU"/>
              </w:rPr>
            </w:pPr>
            <w:r w:rsidRPr="00E679CF">
              <w:rPr>
                <w:rFonts w:ascii="Times New Roman" w:eastAsia="Times New Roman" w:hAnsi="Times New Roman" w:cs="Times New Roman"/>
                <w:lang w:eastAsia="ru-RU"/>
              </w:rPr>
              <w:t>Урок  контроля, оценки  и коррекции знаний учащихся</w:t>
            </w:r>
          </w:p>
        </w:tc>
        <w:tc>
          <w:tcPr>
            <w:tcW w:w="1681"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Arial" w:eastAsia="Times New Roman" w:hAnsi="Arial" w:cs="Arial"/>
                <w:i/>
                <w:lang w:eastAsia="ru-RU"/>
              </w:rPr>
            </w:pPr>
            <w:r w:rsidRPr="00E679CF">
              <w:rPr>
                <w:rFonts w:ascii="Arial" w:eastAsia="Times New Roman" w:hAnsi="Arial" w:cs="Arial"/>
                <w:i/>
                <w:lang w:eastAsia="ru-RU"/>
              </w:rPr>
              <w:t xml:space="preserve">Обобщенное представление об основных образно-эмоциональных сферах музыки и о музыкальном жанре – балет.  </w:t>
            </w:r>
          </w:p>
          <w:p w:rsidR="00E679CF" w:rsidRPr="00E679CF" w:rsidRDefault="00E679CF" w:rsidP="00E679CF">
            <w:pPr>
              <w:spacing w:after="0" w:line="240" w:lineRule="auto"/>
              <w:jc w:val="both"/>
              <w:rPr>
                <w:rFonts w:ascii="Times New Roman" w:eastAsia="Times New Roman" w:hAnsi="Times New Roman" w:cs="Times New Roman"/>
                <w:b/>
                <w:lang w:eastAsia="ru-RU"/>
              </w:rPr>
            </w:pPr>
            <w:r w:rsidRPr="00E679CF">
              <w:rPr>
                <w:rFonts w:ascii="Times New Roman" w:eastAsia="Times New Roman" w:hAnsi="Times New Roman" w:cs="Times New Roman"/>
                <w:lang w:eastAsia="ru-RU"/>
              </w:rPr>
              <w:t xml:space="preserve">Урокпосвящен одному из самых любимых праздников детворы – Новый год.  Знакомство  </w:t>
            </w:r>
            <w:proofErr w:type="spellStart"/>
            <w:r w:rsidRPr="00E679CF">
              <w:rPr>
                <w:rFonts w:ascii="Times New Roman" w:eastAsia="Times New Roman" w:hAnsi="Times New Roman" w:cs="Times New Roman"/>
                <w:lang w:eastAsia="ru-RU"/>
              </w:rPr>
              <w:t>сосказкой</w:t>
            </w:r>
            <w:proofErr w:type="spellEnd"/>
            <w:r w:rsidRPr="00E679CF">
              <w:rPr>
                <w:rFonts w:ascii="Times New Roman" w:eastAsia="Times New Roman" w:hAnsi="Times New Roman" w:cs="Times New Roman"/>
                <w:lang w:eastAsia="ru-RU"/>
              </w:rPr>
              <w:t xml:space="preserve">   Т.Гофмана и музыкой  балета  П.И.Чайковского «Щелкунчик»,  который  ведет детей в мир чудес, волшебства,  приятных   неожиданностей. Исполнение песен.</w:t>
            </w:r>
          </w:p>
          <w:p w:rsidR="00E679CF" w:rsidRPr="00E679CF" w:rsidRDefault="00E679CF" w:rsidP="00E679CF">
            <w:pPr>
              <w:spacing w:after="0" w:line="240" w:lineRule="auto"/>
              <w:rPr>
                <w:rFonts w:ascii="Times New Roman" w:eastAsia="Times New Roman" w:hAnsi="Times New Roman" w:cs="Times New Roman"/>
                <w:i/>
                <w:lang w:eastAsia="ru-RU"/>
              </w:rPr>
            </w:pPr>
            <w:r w:rsidRPr="00E679CF">
              <w:rPr>
                <w:rFonts w:ascii="Times New Roman" w:eastAsia="Times New Roman" w:hAnsi="Times New Roman" w:cs="Times New Roman"/>
                <w:i/>
                <w:lang w:eastAsia="ru-RU"/>
              </w:rPr>
              <w:t>П.И.Чайковский  Балет «Щелкунчик»:</w:t>
            </w:r>
          </w:p>
          <w:p w:rsidR="00E679CF" w:rsidRPr="00E679CF" w:rsidRDefault="00E679CF" w:rsidP="00E679CF">
            <w:pPr>
              <w:numPr>
                <w:ilvl w:val="0"/>
                <w:numId w:val="11"/>
              </w:numPr>
              <w:spacing w:after="0" w:line="240" w:lineRule="auto"/>
              <w:rPr>
                <w:rFonts w:ascii="Times New Roman" w:eastAsia="Times New Roman" w:hAnsi="Times New Roman" w:cs="Times New Roman"/>
                <w:i/>
                <w:lang w:eastAsia="ru-RU"/>
              </w:rPr>
            </w:pPr>
            <w:r w:rsidRPr="00E679CF">
              <w:rPr>
                <w:rFonts w:ascii="Times New Roman" w:eastAsia="Times New Roman" w:hAnsi="Times New Roman" w:cs="Times New Roman"/>
                <w:i/>
                <w:lang w:eastAsia="ru-RU"/>
              </w:rPr>
              <w:t>«Марш»</w:t>
            </w:r>
          </w:p>
          <w:p w:rsidR="00E679CF" w:rsidRPr="00E679CF" w:rsidRDefault="00E679CF" w:rsidP="00E679CF">
            <w:pPr>
              <w:numPr>
                <w:ilvl w:val="0"/>
                <w:numId w:val="11"/>
              </w:numPr>
              <w:spacing w:after="0" w:line="240" w:lineRule="auto"/>
              <w:rPr>
                <w:rFonts w:ascii="Times New Roman" w:eastAsia="Times New Roman" w:hAnsi="Times New Roman" w:cs="Times New Roman"/>
                <w:i/>
                <w:lang w:eastAsia="ru-RU"/>
              </w:rPr>
            </w:pPr>
            <w:r w:rsidRPr="00E679CF">
              <w:rPr>
                <w:rFonts w:ascii="Times New Roman" w:eastAsia="Times New Roman" w:hAnsi="Times New Roman" w:cs="Times New Roman"/>
                <w:i/>
                <w:lang w:eastAsia="ru-RU"/>
              </w:rPr>
              <w:t>«Вальс снежных хлопьев»</w:t>
            </w:r>
          </w:p>
          <w:p w:rsidR="00E679CF" w:rsidRPr="00E679CF" w:rsidRDefault="00E679CF" w:rsidP="00E679CF">
            <w:pPr>
              <w:numPr>
                <w:ilvl w:val="0"/>
                <w:numId w:val="11"/>
              </w:numPr>
              <w:spacing w:after="0" w:line="240" w:lineRule="auto"/>
              <w:rPr>
                <w:rFonts w:ascii="Times New Roman" w:eastAsia="Times New Roman" w:hAnsi="Times New Roman" w:cs="Times New Roman"/>
                <w:i/>
                <w:lang w:eastAsia="ru-RU"/>
              </w:rPr>
            </w:pPr>
            <w:r w:rsidRPr="00E679CF">
              <w:rPr>
                <w:rFonts w:ascii="Times New Roman" w:eastAsia="Times New Roman" w:hAnsi="Times New Roman" w:cs="Times New Roman"/>
                <w:i/>
                <w:lang w:eastAsia="ru-RU"/>
              </w:rPr>
              <w:t>«Па- де-де»</w:t>
            </w:r>
          </w:p>
          <w:p w:rsidR="00E679CF" w:rsidRPr="00E679CF" w:rsidRDefault="00E679CF" w:rsidP="00E679CF">
            <w:pPr>
              <w:numPr>
                <w:ilvl w:val="0"/>
                <w:numId w:val="11"/>
              </w:numPr>
              <w:spacing w:after="0" w:line="240" w:lineRule="auto"/>
              <w:rPr>
                <w:rFonts w:ascii="Times New Roman" w:eastAsia="Times New Roman" w:hAnsi="Times New Roman" w:cs="Times New Roman"/>
                <w:lang w:eastAsia="ru-RU"/>
              </w:rPr>
            </w:pPr>
            <w:r w:rsidRPr="00E679CF">
              <w:rPr>
                <w:rFonts w:ascii="Times New Roman" w:eastAsia="Times New Roman" w:hAnsi="Times New Roman" w:cs="Times New Roman"/>
                <w:i/>
                <w:lang w:eastAsia="ru-RU"/>
              </w:rPr>
              <w:t>«Зимняя песенка</w:t>
            </w:r>
            <w:proofErr w:type="gramStart"/>
            <w:r w:rsidRPr="00E679CF">
              <w:rPr>
                <w:rFonts w:ascii="Times New Roman" w:eastAsia="Times New Roman" w:hAnsi="Times New Roman" w:cs="Times New Roman"/>
                <w:i/>
                <w:lang w:eastAsia="ru-RU"/>
              </w:rPr>
              <w:t>»</w:t>
            </w:r>
            <w:proofErr w:type="spellStart"/>
            <w:r w:rsidRPr="00E679CF">
              <w:rPr>
                <w:rFonts w:ascii="Times New Roman" w:eastAsia="Times New Roman" w:hAnsi="Times New Roman" w:cs="Times New Roman"/>
                <w:i/>
                <w:lang w:eastAsia="ru-RU"/>
              </w:rPr>
              <w:t>А</w:t>
            </w:r>
            <w:proofErr w:type="gramEnd"/>
            <w:r w:rsidRPr="00E679CF">
              <w:rPr>
                <w:rFonts w:ascii="Times New Roman" w:eastAsia="Times New Roman" w:hAnsi="Times New Roman" w:cs="Times New Roman"/>
                <w:i/>
                <w:lang w:eastAsia="ru-RU"/>
              </w:rPr>
              <w:t>.Бердыщев</w:t>
            </w:r>
            <w:proofErr w:type="spellEnd"/>
          </w:p>
        </w:tc>
        <w:tc>
          <w:tcPr>
            <w:tcW w:w="1267" w:type="pct"/>
            <w:gridSpan w:val="3"/>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b/>
                <w:lang w:eastAsia="ru-RU"/>
              </w:rPr>
              <w:t>Знать/ понимать:</w:t>
            </w:r>
            <w:r w:rsidRPr="00E679CF">
              <w:rPr>
                <w:rFonts w:ascii="Times New Roman" w:eastAsia="Times New Roman" w:hAnsi="Times New Roman" w:cs="Times New Roman"/>
                <w:lang w:eastAsia="ru-RU"/>
              </w:rPr>
              <w:t xml:space="preserve"> степень понимания роли музыки в жизни человека.</w:t>
            </w:r>
          </w:p>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b/>
                <w:lang w:eastAsia="ru-RU"/>
              </w:rPr>
              <w:t xml:space="preserve">Уметь: </w:t>
            </w:r>
            <w:r w:rsidRPr="00E679CF">
              <w:rPr>
                <w:rFonts w:ascii="Times New Roman" w:eastAsia="Times New Roman" w:hAnsi="Times New Roman" w:cs="Times New Roman"/>
                <w:lang w:eastAsia="ru-RU"/>
              </w:rPr>
              <w:t>узнавать освоенные музыкальные произведения</w:t>
            </w:r>
            <w:r w:rsidRPr="00E679CF">
              <w:rPr>
                <w:rFonts w:ascii="Times New Roman" w:eastAsia="Times New Roman" w:hAnsi="Times New Roman" w:cs="Times New Roman"/>
                <w:b/>
                <w:lang w:eastAsia="ru-RU"/>
              </w:rPr>
              <w:t xml:space="preserve">, </w:t>
            </w:r>
            <w:r w:rsidRPr="00E679CF">
              <w:rPr>
                <w:rFonts w:ascii="Times New Roman" w:eastAsia="Times New Roman" w:hAnsi="Times New Roman" w:cs="Times New Roman"/>
                <w:lang w:eastAsia="ru-RU"/>
              </w:rPr>
              <w:t>давать определения общего характера музыки. Принимать участие в играх, танцах, песнях.</w:t>
            </w:r>
          </w:p>
        </w:tc>
        <w:tc>
          <w:tcPr>
            <w:tcW w:w="326"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итоговый</w:t>
            </w:r>
          </w:p>
        </w:tc>
        <w:tc>
          <w:tcPr>
            <w:tcW w:w="305" w:type="pct"/>
            <w:gridSpan w:val="2"/>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тест</w:t>
            </w:r>
          </w:p>
        </w:tc>
        <w:tc>
          <w:tcPr>
            <w:tcW w:w="400"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Диск Балет «Щелкунчик»</w:t>
            </w:r>
          </w:p>
        </w:tc>
      </w:tr>
      <w:tr w:rsidR="00E679CF" w:rsidRPr="00E679CF" w:rsidTr="00CF77F5">
        <w:trPr>
          <w:trHeight w:val="20"/>
        </w:trPr>
        <w:tc>
          <w:tcPr>
            <w:tcW w:w="5000" w:type="pct"/>
            <w:gridSpan w:val="12"/>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b/>
                <w:i/>
                <w:sz w:val="36"/>
                <w:szCs w:val="36"/>
                <w:u w:val="single"/>
                <w:lang w:eastAsia="ru-RU"/>
              </w:rPr>
            </w:pPr>
            <w:r w:rsidRPr="00E679CF">
              <w:rPr>
                <w:rFonts w:ascii="Times New Roman" w:eastAsia="Times New Roman" w:hAnsi="Times New Roman" w:cs="Times New Roman"/>
                <w:b/>
                <w:sz w:val="36"/>
                <w:szCs w:val="36"/>
                <w:u w:val="single"/>
                <w:lang w:eastAsia="ru-RU"/>
              </w:rPr>
              <w:t xml:space="preserve">Тема  второго полугодия: </w:t>
            </w:r>
            <w:r w:rsidRPr="00E679CF">
              <w:rPr>
                <w:rFonts w:ascii="Times New Roman" w:eastAsia="Times New Roman" w:hAnsi="Times New Roman" w:cs="Times New Roman"/>
                <w:b/>
                <w:i/>
                <w:sz w:val="36"/>
                <w:szCs w:val="36"/>
                <w:u w:val="single"/>
                <w:lang w:eastAsia="ru-RU"/>
              </w:rPr>
              <w:t>«Музыка и ты»</w:t>
            </w:r>
          </w:p>
          <w:p w:rsidR="00E679CF" w:rsidRPr="00E679CF" w:rsidRDefault="00E679CF" w:rsidP="00E679CF">
            <w:pPr>
              <w:spacing w:after="0" w:line="240" w:lineRule="auto"/>
              <w:jc w:val="center"/>
              <w:rPr>
                <w:rFonts w:ascii="Times New Roman" w:eastAsia="Times New Roman" w:hAnsi="Times New Roman" w:cs="Times New Roman"/>
                <w:b/>
                <w:sz w:val="24"/>
                <w:szCs w:val="24"/>
                <w:lang w:eastAsia="ru-RU"/>
              </w:rPr>
            </w:pPr>
            <w:r w:rsidRPr="00E679CF">
              <w:rPr>
                <w:rFonts w:ascii="Times New Roman" w:eastAsia="Times New Roman" w:hAnsi="Times New Roman" w:cs="Times New Roman"/>
                <w:b/>
                <w:sz w:val="28"/>
                <w:szCs w:val="28"/>
                <w:lang w:eastAsia="ru-RU"/>
              </w:rPr>
              <w:t>3 четверть</w:t>
            </w:r>
          </w:p>
        </w:tc>
      </w:tr>
      <w:tr w:rsidR="00E679CF" w:rsidRPr="00E679CF" w:rsidTr="00CF77F5">
        <w:trPr>
          <w:trHeight w:val="20"/>
        </w:trPr>
        <w:tc>
          <w:tcPr>
            <w:tcW w:w="139"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lang w:eastAsia="ru-RU"/>
              </w:rPr>
            </w:pPr>
            <w:r w:rsidRPr="00E679CF">
              <w:rPr>
                <w:rFonts w:ascii="Times New Roman" w:eastAsia="Times New Roman" w:hAnsi="Times New Roman" w:cs="Times New Roman"/>
                <w:b/>
                <w:lang w:eastAsia="ru-RU"/>
              </w:rPr>
              <w:t>17</w:t>
            </w:r>
          </w:p>
        </w:tc>
        <w:tc>
          <w:tcPr>
            <w:tcW w:w="137"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sz w:val="16"/>
                <w:szCs w:val="16"/>
                <w:lang w:eastAsia="ru-RU"/>
              </w:rPr>
            </w:pPr>
            <w:r w:rsidRPr="00E679CF">
              <w:rPr>
                <w:rFonts w:ascii="Times New Roman" w:eastAsia="Times New Roman" w:hAnsi="Times New Roman" w:cs="Times New Roman"/>
                <w:b/>
                <w:sz w:val="16"/>
                <w:szCs w:val="16"/>
                <w:lang w:eastAsia="ru-RU"/>
              </w:rPr>
              <w:t>11.01.</w:t>
            </w:r>
          </w:p>
        </w:tc>
        <w:tc>
          <w:tcPr>
            <w:tcW w:w="136"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lang w:eastAsia="ru-RU"/>
              </w:rPr>
            </w:pPr>
          </w:p>
        </w:tc>
        <w:tc>
          <w:tcPr>
            <w:tcW w:w="609"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rPr>
                <w:rFonts w:ascii="Times New Roman" w:eastAsia="Times New Roman" w:hAnsi="Times New Roman" w:cs="Times New Roman"/>
                <w:i/>
                <w:lang w:eastAsia="ru-RU"/>
              </w:rPr>
            </w:pPr>
            <w:r w:rsidRPr="00E679CF">
              <w:rPr>
                <w:rFonts w:ascii="Times New Roman" w:eastAsia="Times New Roman" w:hAnsi="Times New Roman" w:cs="Times New Roman"/>
                <w:b/>
                <w:lang w:eastAsia="ru-RU"/>
              </w:rPr>
              <w:t xml:space="preserve">Край, в котором ты живешь. </w:t>
            </w:r>
            <w:r w:rsidRPr="00E679CF">
              <w:rPr>
                <w:rFonts w:ascii="Times New Roman" w:eastAsia="Times New Roman" w:hAnsi="Times New Roman" w:cs="Times New Roman"/>
                <w:b/>
                <w:i/>
                <w:lang w:eastAsia="ru-RU"/>
              </w:rPr>
              <w:t>НРК.</w:t>
            </w:r>
          </w:p>
          <w:p w:rsidR="00E679CF" w:rsidRPr="00E679CF" w:rsidRDefault="00E679CF" w:rsidP="00E679CF">
            <w:pPr>
              <w:spacing w:after="0" w:line="240" w:lineRule="auto"/>
              <w:rPr>
                <w:rFonts w:ascii="Times New Roman" w:eastAsia="Times New Roman" w:hAnsi="Times New Roman" w:cs="Times New Roman"/>
                <w:lang w:eastAsia="ru-RU"/>
              </w:rPr>
            </w:pPr>
            <w:r w:rsidRPr="00E679CF">
              <w:rPr>
                <w:rFonts w:ascii="Times New Roman" w:eastAsia="Times New Roman" w:hAnsi="Times New Roman" w:cs="Times New Roman"/>
                <w:lang w:eastAsia="ru-RU"/>
              </w:rPr>
              <w:t>Урок изучения и закрепления новых знаний.</w:t>
            </w:r>
          </w:p>
        </w:tc>
        <w:tc>
          <w:tcPr>
            <w:tcW w:w="1681"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i/>
              </w:rPr>
            </w:pPr>
            <w:r w:rsidRPr="00E679CF">
              <w:rPr>
                <w:rFonts w:ascii="Arial" w:eastAsia="Times New Roman" w:hAnsi="Arial" w:cs="Arial"/>
                <w:i/>
              </w:rPr>
              <w:t xml:space="preserve">Сочинения отечественных композиторов о </w:t>
            </w:r>
            <w:proofErr w:type="spellStart"/>
            <w:r w:rsidRPr="00E679CF">
              <w:rPr>
                <w:rFonts w:ascii="Arial" w:eastAsia="Times New Roman" w:hAnsi="Arial" w:cs="Arial"/>
                <w:i/>
              </w:rPr>
              <w:t>Родине.</w:t>
            </w:r>
            <w:r w:rsidRPr="00E679CF">
              <w:rPr>
                <w:rFonts w:ascii="Arial" w:eastAsia="Times New Roman" w:hAnsi="Arial" w:cs="Arial"/>
                <w:i/>
                <w:sz w:val="24"/>
                <w:szCs w:val="24"/>
              </w:rPr>
              <w:t>Региональные</w:t>
            </w:r>
            <w:proofErr w:type="spellEnd"/>
            <w:r w:rsidRPr="00E679CF">
              <w:rPr>
                <w:rFonts w:ascii="Arial" w:eastAsia="Times New Roman" w:hAnsi="Arial" w:cs="Arial"/>
                <w:i/>
                <w:sz w:val="24"/>
                <w:szCs w:val="24"/>
              </w:rPr>
              <w:t xml:space="preserve"> музыкальные традиции</w:t>
            </w:r>
          </w:p>
          <w:p w:rsidR="00E679CF" w:rsidRPr="00E679CF" w:rsidRDefault="00E679CF" w:rsidP="00E679CF">
            <w:pPr>
              <w:spacing w:after="0" w:line="240" w:lineRule="auto"/>
              <w:ind w:firstLine="567"/>
              <w:jc w:val="both"/>
              <w:rPr>
                <w:rFonts w:ascii="Times New Roman" w:eastAsia="Times New Roman" w:hAnsi="Times New Roman" w:cs="Times New Roman"/>
                <w:i/>
              </w:rPr>
            </w:pPr>
            <w:r w:rsidRPr="00E679CF">
              <w:rPr>
                <w:rFonts w:ascii="Times New Roman" w:eastAsia="Times New Roman" w:hAnsi="Times New Roman" w:cs="Times New Roman"/>
              </w:rPr>
              <w:t xml:space="preserve">Способность музыки в образной форме передать настроения, чувства, характер человека, его отношение к природе, к жизни. </w:t>
            </w:r>
          </w:p>
          <w:p w:rsidR="00E679CF" w:rsidRPr="00E679CF" w:rsidRDefault="00E679CF" w:rsidP="00E679CF">
            <w:pPr>
              <w:spacing w:after="0" w:line="240" w:lineRule="auto"/>
              <w:jc w:val="both"/>
              <w:rPr>
                <w:rFonts w:ascii="Times New Roman" w:eastAsia="Times New Roman" w:hAnsi="Times New Roman" w:cs="Times New Roman"/>
                <w:b/>
                <w:lang w:eastAsia="ru-RU"/>
              </w:rPr>
            </w:pPr>
            <w:r w:rsidRPr="00E679CF">
              <w:rPr>
                <w:rFonts w:ascii="Times New Roman" w:eastAsia="Times New Roman" w:hAnsi="Times New Roman" w:cs="Times New Roman"/>
                <w:lang w:eastAsia="ru-RU"/>
              </w:rPr>
              <w:t xml:space="preserve">Россия - Родина  моя.  Отношение  к  Родине,  ее  природе,  людям,  культуре,  традициям  и  обычаям.  Идея  патриотического  воспитания.   Понятие  “Родина” - черезэмоционально-открытое, позитивно-уважительное  отношение  </w:t>
            </w:r>
            <w:proofErr w:type="gramStart"/>
            <w:r w:rsidRPr="00E679CF">
              <w:rPr>
                <w:rFonts w:ascii="Times New Roman" w:eastAsia="Times New Roman" w:hAnsi="Times New Roman" w:cs="Times New Roman"/>
                <w:lang w:eastAsia="ru-RU"/>
              </w:rPr>
              <w:t>к</w:t>
            </w:r>
            <w:proofErr w:type="gramEnd"/>
            <w:r w:rsidRPr="00E679CF">
              <w:rPr>
                <w:rFonts w:ascii="Times New Roman" w:eastAsia="Times New Roman" w:hAnsi="Times New Roman" w:cs="Times New Roman"/>
                <w:lang w:eastAsia="ru-RU"/>
              </w:rPr>
              <w:t xml:space="preserve">  вечным  проблемамжизни и искусства. Родные  места,  родительский дом,  восхищение  красотой  материнства,  поклонениетруженикам  и  защитникам  родной  земли. Гордость за  свою  родину. Музыка  о родной  стороне,  утешающая  в  минуты  горя  и  отчаяния,  придававшая  силы  в  днииспытаний  и  трудностей,  вселявшая  в  сердце  человека  веру,  надежду,  любовь…Искусство, будь то музыка, литература, живопись, имеет общую основу – саму жизнь. Однако у каждого вида искусства – свой язык, свои выразительные средства для того, чтобы передать разнообразные жизненные явления, запечатлев их в ярких запоминающихся слушателям, читателям, зрителям художественных образах.</w:t>
            </w:r>
          </w:p>
          <w:p w:rsidR="00E679CF" w:rsidRPr="00E679CF" w:rsidRDefault="00E679CF" w:rsidP="00E679CF">
            <w:pPr>
              <w:numPr>
                <w:ilvl w:val="0"/>
                <w:numId w:val="12"/>
              </w:numPr>
              <w:spacing w:after="0" w:line="240" w:lineRule="auto"/>
              <w:rPr>
                <w:rFonts w:ascii="Times New Roman" w:eastAsia="Times New Roman" w:hAnsi="Times New Roman" w:cs="Times New Roman"/>
                <w:i/>
                <w:lang w:eastAsia="ru-RU"/>
              </w:rPr>
            </w:pPr>
            <w:r w:rsidRPr="00E679CF">
              <w:rPr>
                <w:rFonts w:ascii="Times New Roman" w:eastAsia="Times New Roman" w:hAnsi="Times New Roman" w:cs="Times New Roman"/>
                <w:i/>
                <w:lang w:eastAsia="ru-RU"/>
              </w:rPr>
              <w:t>В.Степанова «Добрый день»</w:t>
            </w:r>
          </w:p>
          <w:p w:rsidR="00E679CF" w:rsidRPr="00E679CF" w:rsidRDefault="00E679CF" w:rsidP="00E679CF">
            <w:pPr>
              <w:numPr>
                <w:ilvl w:val="0"/>
                <w:numId w:val="12"/>
              </w:numPr>
              <w:spacing w:after="0" w:line="240" w:lineRule="auto"/>
              <w:rPr>
                <w:rFonts w:ascii="Times New Roman" w:eastAsia="Times New Roman" w:hAnsi="Times New Roman" w:cs="Times New Roman"/>
                <w:i/>
                <w:lang w:eastAsia="ru-RU"/>
              </w:rPr>
            </w:pPr>
            <w:proofErr w:type="spellStart"/>
            <w:r w:rsidRPr="00E679CF">
              <w:rPr>
                <w:rFonts w:ascii="Times New Roman" w:eastAsia="Times New Roman" w:hAnsi="Times New Roman" w:cs="Times New Roman"/>
                <w:i/>
                <w:lang w:eastAsia="ru-RU"/>
              </w:rPr>
              <w:t>А.Шнитке</w:t>
            </w:r>
            <w:proofErr w:type="spellEnd"/>
            <w:r w:rsidRPr="00E679CF">
              <w:rPr>
                <w:rFonts w:ascii="Times New Roman" w:eastAsia="Times New Roman" w:hAnsi="Times New Roman" w:cs="Times New Roman"/>
                <w:i/>
                <w:lang w:eastAsia="ru-RU"/>
              </w:rPr>
              <w:t xml:space="preserve"> - «Пастораль»</w:t>
            </w:r>
          </w:p>
          <w:p w:rsidR="00E679CF" w:rsidRPr="00E679CF" w:rsidRDefault="00E679CF" w:rsidP="00E679CF">
            <w:pPr>
              <w:numPr>
                <w:ilvl w:val="0"/>
                <w:numId w:val="12"/>
              </w:numPr>
              <w:spacing w:after="0" w:line="240" w:lineRule="auto"/>
              <w:rPr>
                <w:rFonts w:ascii="Times New Roman" w:eastAsia="Times New Roman" w:hAnsi="Times New Roman" w:cs="Times New Roman"/>
                <w:i/>
                <w:lang w:eastAsia="ru-RU"/>
              </w:rPr>
            </w:pPr>
            <w:r w:rsidRPr="00E679CF">
              <w:rPr>
                <w:rFonts w:ascii="Times New Roman" w:eastAsia="Times New Roman" w:hAnsi="Times New Roman" w:cs="Times New Roman"/>
                <w:i/>
                <w:lang w:eastAsia="ru-RU"/>
              </w:rPr>
              <w:t>Г.Свиридов – «Пастораль»</w:t>
            </w:r>
          </w:p>
          <w:p w:rsidR="00E679CF" w:rsidRPr="00E679CF" w:rsidRDefault="00E679CF" w:rsidP="00E679CF">
            <w:pPr>
              <w:numPr>
                <w:ilvl w:val="0"/>
                <w:numId w:val="12"/>
              </w:numPr>
              <w:spacing w:after="0" w:line="240" w:lineRule="auto"/>
              <w:rPr>
                <w:rFonts w:ascii="Times New Roman" w:eastAsia="Times New Roman" w:hAnsi="Times New Roman" w:cs="Times New Roman"/>
                <w:i/>
                <w:lang w:eastAsia="ru-RU"/>
              </w:rPr>
            </w:pPr>
            <w:r w:rsidRPr="00E679CF">
              <w:rPr>
                <w:rFonts w:ascii="Times New Roman" w:eastAsia="Times New Roman" w:hAnsi="Times New Roman" w:cs="Times New Roman"/>
                <w:i/>
                <w:lang w:eastAsia="ru-RU"/>
              </w:rPr>
              <w:t>В.Алексеев «Рощица»</w:t>
            </w:r>
          </w:p>
          <w:p w:rsidR="00E679CF" w:rsidRPr="00E679CF" w:rsidRDefault="00E679CF" w:rsidP="00E679CF">
            <w:pPr>
              <w:numPr>
                <w:ilvl w:val="0"/>
                <w:numId w:val="12"/>
              </w:numPr>
              <w:spacing w:after="0" w:line="240" w:lineRule="auto"/>
              <w:rPr>
                <w:rFonts w:ascii="Times New Roman" w:eastAsia="Times New Roman" w:hAnsi="Times New Roman" w:cs="Times New Roman"/>
                <w:i/>
                <w:lang w:eastAsia="ru-RU"/>
              </w:rPr>
            </w:pPr>
            <w:r w:rsidRPr="00E679CF">
              <w:rPr>
                <w:rFonts w:ascii="Times New Roman" w:eastAsia="Times New Roman" w:hAnsi="Times New Roman" w:cs="Times New Roman"/>
                <w:i/>
                <w:lang w:eastAsia="ru-RU"/>
              </w:rPr>
              <w:t>А.Бердышев «Приезжайте в тундру»</w:t>
            </w:r>
          </w:p>
        </w:tc>
        <w:tc>
          <w:tcPr>
            <w:tcW w:w="1267" w:type="pct"/>
            <w:gridSpan w:val="3"/>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before="60" w:after="0" w:line="240" w:lineRule="auto"/>
              <w:jc w:val="both"/>
              <w:rPr>
                <w:rFonts w:ascii="Times New Roman" w:eastAsia="Times New Roman" w:hAnsi="Times New Roman" w:cs="Times New Roman"/>
                <w:i/>
                <w:sz w:val="24"/>
                <w:szCs w:val="24"/>
                <w:lang w:eastAsia="ru-RU"/>
              </w:rPr>
            </w:pPr>
            <w:r w:rsidRPr="00E679CF">
              <w:rPr>
                <w:rFonts w:ascii="Times New Roman" w:eastAsia="Times New Roman" w:hAnsi="Times New Roman" w:cs="Times New Roman"/>
                <w:b/>
                <w:lang w:eastAsia="ru-RU"/>
              </w:rPr>
              <w:t>Знать/ понимать:</w:t>
            </w:r>
            <w:r w:rsidRPr="00E679CF">
              <w:rPr>
                <w:rFonts w:ascii="Times New Roman" w:eastAsia="Times New Roman" w:hAnsi="Times New Roman" w:cs="Times New Roman"/>
                <w:lang w:eastAsia="ru-RU"/>
              </w:rPr>
              <w:t xml:space="preserve"> что в музыке любого народа  отражена любовь к своей родной природе, с каким настроением надо исполнять песни о Родине. </w:t>
            </w:r>
            <w:r w:rsidRPr="00E679CF">
              <w:rPr>
                <w:rFonts w:ascii="Times New Roman" w:eastAsia="Times New Roman" w:hAnsi="Times New Roman" w:cs="Times New Roman"/>
                <w:i/>
                <w:sz w:val="24"/>
                <w:szCs w:val="24"/>
                <w:lang w:eastAsia="ru-RU"/>
              </w:rPr>
              <w:t>Выразительность и изобразительность музыкальной интонации; названия изученных произведений и их авторов.</w:t>
            </w:r>
          </w:p>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b/>
                <w:lang w:eastAsia="ru-RU"/>
              </w:rPr>
              <w:t xml:space="preserve">Уметь: </w:t>
            </w:r>
            <w:r w:rsidRPr="00E679CF">
              <w:rPr>
                <w:rFonts w:ascii="Times New Roman" w:eastAsia="Times New Roman" w:hAnsi="Times New Roman" w:cs="Times New Roman"/>
                <w:lang w:eastAsia="ru-RU"/>
              </w:rPr>
              <w:t>выказывать какие чувства возникают</w:t>
            </w:r>
            <w:r w:rsidRPr="00E679CF">
              <w:rPr>
                <w:rFonts w:ascii="Times New Roman" w:eastAsia="Times New Roman" w:hAnsi="Times New Roman" w:cs="Times New Roman"/>
                <w:b/>
                <w:lang w:eastAsia="ru-RU"/>
              </w:rPr>
              <w:t xml:space="preserve">, </w:t>
            </w:r>
            <w:r w:rsidRPr="00E679CF">
              <w:rPr>
                <w:rFonts w:ascii="Times New Roman" w:eastAsia="Times New Roman" w:hAnsi="Times New Roman" w:cs="Times New Roman"/>
                <w:lang w:eastAsia="ru-RU"/>
              </w:rPr>
              <w:t>когда поешь оРодине, различать выразительные возможности – скрипки.</w:t>
            </w:r>
          </w:p>
        </w:tc>
        <w:tc>
          <w:tcPr>
            <w:tcW w:w="326"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текущий</w:t>
            </w:r>
          </w:p>
        </w:tc>
        <w:tc>
          <w:tcPr>
            <w:tcW w:w="305" w:type="pct"/>
            <w:gridSpan w:val="2"/>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устный опрос</w:t>
            </w:r>
          </w:p>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p>
        </w:tc>
        <w:tc>
          <w:tcPr>
            <w:tcW w:w="400"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Презентация песни «Рощица»</w:t>
            </w:r>
          </w:p>
          <w:p w:rsidR="00E679CF" w:rsidRPr="00E679CF" w:rsidRDefault="00E679CF" w:rsidP="00E679CF">
            <w:pPr>
              <w:spacing w:after="0" w:line="240" w:lineRule="auto"/>
              <w:jc w:val="both"/>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Диск «Культура Ямала»</w:t>
            </w:r>
          </w:p>
        </w:tc>
      </w:tr>
      <w:tr w:rsidR="00E679CF" w:rsidRPr="00E679CF" w:rsidTr="00CF77F5">
        <w:trPr>
          <w:trHeight w:val="20"/>
        </w:trPr>
        <w:tc>
          <w:tcPr>
            <w:tcW w:w="139"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lang w:eastAsia="ru-RU"/>
              </w:rPr>
            </w:pPr>
            <w:r w:rsidRPr="00E679CF">
              <w:rPr>
                <w:rFonts w:ascii="Times New Roman" w:eastAsia="Times New Roman" w:hAnsi="Times New Roman" w:cs="Times New Roman"/>
                <w:b/>
                <w:lang w:eastAsia="ru-RU"/>
              </w:rPr>
              <w:t>18</w:t>
            </w:r>
          </w:p>
        </w:tc>
        <w:tc>
          <w:tcPr>
            <w:tcW w:w="137"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sz w:val="16"/>
                <w:szCs w:val="16"/>
                <w:lang w:eastAsia="ru-RU"/>
              </w:rPr>
            </w:pPr>
            <w:r w:rsidRPr="00E679CF">
              <w:rPr>
                <w:rFonts w:ascii="Times New Roman" w:eastAsia="Times New Roman" w:hAnsi="Times New Roman" w:cs="Times New Roman"/>
                <w:b/>
                <w:sz w:val="16"/>
                <w:szCs w:val="16"/>
                <w:lang w:eastAsia="ru-RU"/>
              </w:rPr>
              <w:t>18.01.</w:t>
            </w:r>
          </w:p>
        </w:tc>
        <w:tc>
          <w:tcPr>
            <w:tcW w:w="136"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lang w:eastAsia="ru-RU"/>
              </w:rPr>
            </w:pPr>
          </w:p>
        </w:tc>
        <w:tc>
          <w:tcPr>
            <w:tcW w:w="609"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rPr>
                <w:rFonts w:ascii="Times New Roman" w:eastAsia="Times New Roman" w:hAnsi="Times New Roman" w:cs="Times New Roman"/>
                <w:b/>
                <w:lang w:eastAsia="ru-RU"/>
              </w:rPr>
            </w:pPr>
            <w:r w:rsidRPr="00E679CF">
              <w:rPr>
                <w:rFonts w:ascii="Times New Roman" w:eastAsia="Times New Roman" w:hAnsi="Times New Roman" w:cs="Times New Roman"/>
                <w:b/>
                <w:lang w:eastAsia="ru-RU"/>
              </w:rPr>
              <w:t>Художник, поэт, композитор.</w:t>
            </w:r>
          </w:p>
          <w:p w:rsidR="00E679CF" w:rsidRPr="00E679CF" w:rsidRDefault="00E679CF" w:rsidP="00E679CF">
            <w:pPr>
              <w:spacing w:after="0" w:line="240" w:lineRule="auto"/>
              <w:rPr>
                <w:rFonts w:ascii="Times New Roman" w:eastAsia="Times New Roman" w:hAnsi="Times New Roman" w:cs="Times New Roman"/>
                <w:lang w:eastAsia="ru-RU"/>
              </w:rPr>
            </w:pPr>
            <w:r w:rsidRPr="00E679CF">
              <w:rPr>
                <w:rFonts w:ascii="Times New Roman" w:eastAsia="Times New Roman" w:hAnsi="Times New Roman" w:cs="Times New Roman"/>
                <w:lang w:eastAsia="ru-RU"/>
              </w:rPr>
              <w:t>Урок  обобщения и систематизации знаний.</w:t>
            </w:r>
          </w:p>
          <w:p w:rsidR="00E679CF" w:rsidRPr="00E679CF" w:rsidRDefault="00E679CF" w:rsidP="00E679CF">
            <w:pPr>
              <w:spacing w:after="0" w:line="240" w:lineRule="auto"/>
              <w:rPr>
                <w:rFonts w:ascii="Times New Roman" w:eastAsia="Times New Roman" w:hAnsi="Times New Roman" w:cs="Times New Roman"/>
                <w:lang w:eastAsia="ru-RU"/>
              </w:rPr>
            </w:pPr>
          </w:p>
        </w:tc>
        <w:tc>
          <w:tcPr>
            <w:tcW w:w="1681"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Arial" w:eastAsia="Times New Roman" w:hAnsi="Arial" w:cs="Arial"/>
                <w:i/>
                <w:lang w:eastAsia="ru-RU"/>
              </w:rPr>
            </w:pPr>
            <w:r w:rsidRPr="00E679CF">
              <w:rPr>
                <w:rFonts w:ascii="Arial" w:eastAsia="Times New Roman" w:hAnsi="Arial" w:cs="Arial"/>
                <w:i/>
                <w:lang w:eastAsia="ru-RU"/>
              </w:rPr>
              <w:t>Звучание окружающей жизни, природы, настроений, чувств и характера человека. Рождение музыки как естественное проявление человеческого состояния.  Средства музыкальной выразительности</w:t>
            </w:r>
            <w:r w:rsidRPr="00E679CF">
              <w:rPr>
                <w:rFonts w:ascii="Arial" w:eastAsia="Times New Roman" w:hAnsi="Arial" w:cs="Arial"/>
                <w:lang w:eastAsia="ru-RU"/>
              </w:rPr>
              <w:t>.</w:t>
            </w:r>
          </w:p>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lang w:eastAsia="ru-RU"/>
              </w:rPr>
              <w:t>Искусство, будь то музыка, литература, живопись, имеет общую основу – саму жизнь.   Однако у каждого вида искусства – свой язык, свои выразительные средства  для того, чтобы передать разнообразные жизненные явления, запечатлев их  в  ярких запоминающихся  слушателям, читателям,  зрителям  художественных  образах. Обращение  к  жанру  пейзажа,  зарисовкам  природы  в  разных  видах  искусства.  Музыкальные  пейзажи - это  трепетное  отношение  композиторов  к  увиденной,  “услышанной  сердцем”, очаровавшей  их  природе.  Логическое  продолжение  темы  взаимосвязи  разных  видов  искусства,  обращение  к  жанру  песни  как  единству  музыки  и  слова.</w:t>
            </w:r>
          </w:p>
          <w:p w:rsidR="00E679CF" w:rsidRPr="00E679CF" w:rsidRDefault="00E679CF" w:rsidP="00E679CF">
            <w:pPr>
              <w:numPr>
                <w:ilvl w:val="0"/>
                <w:numId w:val="13"/>
              </w:numPr>
              <w:spacing w:after="0" w:line="240" w:lineRule="auto"/>
              <w:jc w:val="both"/>
              <w:rPr>
                <w:rFonts w:ascii="Times New Roman" w:eastAsia="Times New Roman" w:hAnsi="Times New Roman" w:cs="Times New Roman"/>
                <w:i/>
                <w:lang w:eastAsia="ru-RU"/>
              </w:rPr>
            </w:pPr>
            <w:r w:rsidRPr="00E679CF">
              <w:rPr>
                <w:rFonts w:ascii="Times New Roman" w:eastAsia="Times New Roman" w:hAnsi="Times New Roman" w:cs="Times New Roman"/>
                <w:i/>
                <w:lang w:eastAsia="ru-RU"/>
              </w:rPr>
              <w:t xml:space="preserve">И. Кадомцев « Песенка о солнышке, радуге и радости»  </w:t>
            </w:r>
          </w:p>
          <w:p w:rsidR="00E679CF" w:rsidRPr="00E679CF" w:rsidRDefault="00E679CF" w:rsidP="00E679CF">
            <w:pPr>
              <w:numPr>
                <w:ilvl w:val="0"/>
                <w:numId w:val="13"/>
              </w:num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i/>
                <w:lang w:eastAsia="ru-RU"/>
              </w:rPr>
              <w:t>И.Никитин «Вот и солнце встает»</w:t>
            </w:r>
          </w:p>
        </w:tc>
        <w:tc>
          <w:tcPr>
            <w:tcW w:w="1267" w:type="pct"/>
            <w:gridSpan w:val="3"/>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b/>
                <w:lang w:eastAsia="ru-RU"/>
              </w:rPr>
              <w:t xml:space="preserve">Знать/ понимать: </w:t>
            </w:r>
            <w:r w:rsidRPr="00E679CF">
              <w:rPr>
                <w:rFonts w:ascii="Times New Roman" w:eastAsia="Times New Roman" w:hAnsi="Times New Roman" w:cs="Times New Roman"/>
                <w:lang w:eastAsia="ru-RU"/>
              </w:rPr>
              <w:t>что виды искусства - музыка, литература, живопись, имеют общую основу- жизнь. У каждого вида искусства  свой язык, свои вырази - тельные средства. Выразительность и изобразительность музыкальной интонации.</w:t>
            </w:r>
          </w:p>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b/>
                <w:lang w:eastAsia="ru-RU"/>
              </w:rPr>
              <w:t>Уметь</w:t>
            </w:r>
            <w:r w:rsidRPr="00E679CF">
              <w:rPr>
                <w:rFonts w:ascii="Times New Roman" w:eastAsia="Times New Roman" w:hAnsi="Times New Roman" w:cs="Times New Roman"/>
                <w:lang w:eastAsia="ru-RU"/>
              </w:rPr>
              <w:t>: воспринимать художественные образы классической музыки, расширять словарный запас, передавать настроение музыки в пластическом движении, пении, давать определения общего характера музыки, ритмическая   и интонационная  точность во время вступления к песне.</w:t>
            </w:r>
          </w:p>
        </w:tc>
        <w:tc>
          <w:tcPr>
            <w:tcW w:w="326"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текущий</w:t>
            </w:r>
          </w:p>
        </w:tc>
        <w:tc>
          <w:tcPr>
            <w:tcW w:w="305" w:type="pct"/>
            <w:gridSpan w:val="2"/>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устный опрос</w:t>
            </w:r>
          </w:p>
        </w:tc>
        <w:tc>
          <w:tcPr>
            <w:tcW w:w="400"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Презентация песни «Живёт повсюду красота»</w:t>
            </w:r>
          </w:p>
        </w:tc>
      </w:tr>
      <w:tr w:rsidR="00E679CF" w:rsidRPr="00E679CF" w:rsidTr="00CF77F5">
        <w:trPr>
          <w:trHeight w:val="20"/>
        </w:trPr>
        <w:tc>
          <w:tcPr>
            <w:tcW w:w="139"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lang w:eastAsia="ru-RU"/>
              </w:rPr>
            </w:pPr>
            <w:r w:rsidRPr="00E679CF">
              <w:rPr>
                <w:rFonts w:ascii="Times New Roman" w:eastAsia="Times New Roman" w:hAnsi="Times New Roman" w:cs="Times New Roman"/>
                <w:b/>
                <w:lang w:eastAsia="ru-RU"/>
              </w:rPr>
              <w:t>19</w:t>
            </w:r>
          </w:p>
        </w:tc>
        <w:tc>
          <w:tcPr>
            <w:tcW w:w="137"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sz w:val="16"/>
                <w:szCs w:val="16"/>
                <w:lang w:eastAsia="ru-RU"/>
              </w:rPr>
            </w:pPr>
            <w:r w:rsidRPr="00E679CF">
              <w:rPr>
                <w:rFonts w:ascii="Times New Roman" w:eastAsia="Times New Roman" w:hAnsi="Times New Roman" w:cs="Times New Roman"/>
                <w:b/>
                <w:sz w:val="16"/>
                <w:szCs w:val="16"/>
                <w:lang w:eastAsia="ru-RU"/>
              </w:rPr>
              <w:t>25.01.</w:t>
            </w:r>
          </w:p>
        </w:tc>
        <w:tc>
          <w:tcPr>
            <w:tcW w:w="136"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lang w:eastAsia="ru-RU"/>
              </w:rPr>
            </w:pPr>
          </w:p>
        </w:tc>
        <w:tc>
          <w:tcPr>
            <w:tcW w:w="609"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rPr>
                <w:rFonts w:ascii="Times New Roman" w:eastAsia="Times New Roman" w:hAnsi="Times New Roman" w:cs="Times New Roman"/>
                <w:b/>
                <w:lang w:eastAsia="ru-RU"/>
              </w:rPr>
            </w:pPr>
            <w:r w:rsidRPr="00E679CF">
              <w:rPr>
                <w:rFonts w:ascii="Times New Roman" w:eastAsia="Times New Roman" w:hAnsi="Times New Roman" w:cs="Times New Roman"/>
                <w:b/>
                <w:lang w:eastAsia="ru-RU"/>
              </w:rPr>
              <w:t>Музыка утра.</w:t>
            </w:r>
          </w:p>
          <w:p w:rsidR="00E679CF" w:rsidRPr="00E679CF" w:rsidRDefault="00E679CF" w:rsidP="00E679CF">
            <w:pPr>
              <w:spacing w:after="0" w:line="240" w:lineRule="auto"/>
              <w:rPr>
                <w:rFonts w:ascii="Times New Roman" w:eastAsia="Times New Roman" w:hAnsi="Times New Roman" w:cs="Times New Roman"/>
                <w:lang w:eastAsia="ru-RU"/>
              </w:rPr>
            </w:pPr>
          </w:p>
        </w:tc>
        <w:tc>
          <w:tcPr>
            <w:tcW w:w="1681"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rPr>
                <w:rFonts w:ascii="Arial" w:eastAsia="Times New Roman" w:hAnsi="Arial" w:cs="Arial"/>
                <w:i/>
                <w:lang w:eastAsia="ru-RU"/>
              </w:rPr>
            </w:pPr>
            <w:r w:rsidRPr="00E679CF">
              <w:rPr>
                <w:rFonts w:ascii="Arial" w:eastAsia="Times New Roman" w:hAnsi="Arial" w:cs="Arial"/>
                <w:i/>
                <w:lang w:eastAsia="ru-RU"/>
              </w:rPr>
              <w:t xml:space="preserve">Интонационно – образная природа музыкального искусства. Выразительность и изобразительность в музыке. </w:t>
            </w:r>
          </w:p>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lang w:eastAsia="ru-RU"/>
              </w:rPr>
              <w:t>Рассказ музыки о жизни природы. Значение принципа сходства и различия как ведущего в организации восприятия музыки детьми</w:t>
            </w:r>
            <w:proofErr w:type="gramStart"/>
            <w:r w:rsidRPr="00E679CF">
              <w:rPr>
                <w:rFonts w:ascii="Times New Roman" w:eastAsia="Times New Roman" w:hAnsi="Times New Roman" w:cs="Times New Roman"/>
                <w:lang w:eastAsia="ru-RU"/>
              </w:rPr>
              <w:t>.К</w:t>
            </w:r>
            <w:proofErr w:type="gramEnd"/>
            <w:r w:rsidRPr="00E679CF">
              <w:rPr>
                <w:rFonts w:ascii="Times New Roman" w:eastAsia="Times New Roman" w:hAnsi="Times New Roman" w:cs="Times New Roman"/>
                <w:lang w:eastAsia="ru-RU"/>
              </w:rPr>
              <w:t>онтраст  музыкальных  произведений,  которые  рисуют  картину утра. У  музыки  есть удивительное  свойств</w:t>
            </w:r>
            <w:proofErr w:type="gramStart"/>
            <w:r w:rsidRPr="00E679CF">
              <w:rPr>
                <w:rFonts w:ascii="Times New Roman" w:eastAsia="Times New Roman" w:hAnsi="Times New Roman" w:cs="Times New Roman"/>
                <w:lang w:eastAsia="ru-RU"/>
              </w:rPr>
              <w:t>о-</w:t>
            </w:r>
            <w:proofErr w:type="gramEnd"/>
            <w:r w:rsidRPr="00E679CF">
              <w:rPr>
                <w:rFonts w:ascii="Times New Roman" w:eastAsia="Times New Roman" w:hAnsi="Times New Roman" w:cs="Times New Roman"/>
                <w:lang w:eastAsia="ru-RU"/>
              </w:rPr>
              <w:t xml:space="preserve"> без  слов  передавать  чувства,   мысли,  характер  человека, состояние  природы.  Характер  музыки  особенно  отчетливо  выявляется  именно  при сопоставлении  пьес. Выявление  особенностей  мелодического  рисунка,  ритмичного  движения,  темпа,  тембровых  красок  инструментов,  гармонии,  принципов  развитии  формы.  Выражение  своего  впечатления  от  музыки  к  рисунку.</w:t>
            </w:r>
          </w:p>
          <w:p w:rsidR="00E679CF" w:rsidRPr="00E679CF" w:rsidRDefault="00E679CF" w:rsidP="00E679CF">
            <w:pPr>
              <w:numPr>
                <w:ilvl w:val="0"/>
                <w:numId w:val="14"/>
              </w:numPr>
              <w:spacing w:after="0" w:line="240" w:lineRule="auto"/>
              <w:rPr>
                <w:rFonts w:ascii="Times New Roman" w:eastAsia="Times New Roman" w:hAnsi="Times New Roman" w:cs="Times New Roman"/>
                <w:i/>
                <w:lang w:eastAsia="ru-RU"/>
              </w:rPr>
            </w:pPr>
            <w:r w:rsidRPr="00E679CF">
              <w:rPr>
                <w:rFonts w:ascii="Times New Roman" w:eastAsia="Times New Roman" w:hAnsi="Times New Roman" w:cs="Times New Roman"/>
                <w:i/>
                <w:lang w:eastAsia="ru-RU"/>
              </w:rPr>
              <w:t>Э.Григ «Утро»</w:t>
            </w:r>
          </w:p>
          <w:p w:rsidR="00E679CF" w:rsidRPr="00E679CF" w:rsidRDefault="00E679CF" w:rsidP="00E679CF">
            <w:pPr>
              <w:numPr>
                <w:ilvl w:val="0"/>
                <w:numId w:val="14"/>
              </w:numPr>
              <w:spacing w:after="0" w:line="240" w:lineRule="auto"/>
              <w:rPr>
                <w:rFonts w:ascii="Times New Roman" w:eastAsia="Times New Roman" w:hAnsi="Times New Roman" w:cs="Times New Roman"/>
                <w:i/>
                <w:lang w:eastAsia="ru-RU"/>
              </w:rPr>
            </w:pPr>
            <w:r w:rsidRPr="00E679CF">
              <w:rPr>
                <w:rFonts w:ascii="Times New Roman" w:eastAsia="Times New Roman" w:hAnsi="Times New Roman" w:cs="Times New Roman"/>
                <w:i/>
                <w:lang w:eastAsia="ru-RU"/>
              </w:rPr>
              <w:t>П.Чайковский «Зимнее утро»</w:t>
            </w:r>
          </w:p>
          <w:p w:rsidR="00E679CF" w:rsidRPr="00E679CF" w:rsidRDefault="00E679CF" w:rsidP="00E679CF">
            <w:pPr>
              <w:numPr>
                <w:ilvl w:val="0"/>
                <w:numId w:val="14"/>
              </w:numPr>
              <w:spacing w:after="0" w:line="240" w:lineRule="auto"/>
              <w:rPr>
                <w:rFonts w:ascii="Times New Roman" w:eastAsia="Times New Roman" w:hAnsi="Times New Roman" w:cs="Times New Roman"/>
                <w:lang w:eastAsia="ru-RU"/>
              </w:rPr>
            </w:pPr>
            <w:r w:rsidRPr="00E679CF">
              <w:rPr>
                <w:rFonts w:ascii="Times New Roman" w:eastAsia="Times New Roman" w:hAnsi="Times New Roman" w:cs="Times New Roman"/>
                <w:i/>
                <w:lang w:eastAsia="ru-RU"/>
              </w:rPr>
              <w:t>В.Симонов «Утро в лесу»</w:t>
            </w:r>
          </w:p>
        </w:tc>
        <w:tc>
          <w:tcPr>
            <w:tcW w:w="1267" w:type="pct"/>
            <w:gridSpan w:val="3"/>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b/>
                <w:lang w:eastAsia="ru-RU"/>
              </w:rPr>
              <w:t xml:space="preserve">Знать/ понимать: </w:t>
            </w:r>
            <w:r w:rsidRPr="00E679CF">
              <w:rPr>
                <w:rFonts w:ascii="Times New Roman" w:eastAsia="Times New Roman" w:hAnsi="Times New Roman" w:cs="Times New Roman"/>
                <w:lang w:eastAsia="ru-RU"/>
              </w:rPr>
              <w:t>что у музыки есть свойство - без слов передавать  чувства, мысли, характер  человека, состояние природы, как связаны между собой разговорная речь и музыкальная речь</w:t>
            </w:r>
          </w:p>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b/>
                <w:lang w:eastAsia="ru-RU"/>
              </w:rPr>
              <w:t xml:space="preserve">Уметь: </w:t>
            </w:r>
            <w:r w:rsidRPr="00E679CF">
              <w:rPr>
                <w:rFonts w:ascii="Times New Roman" w:eastAsia="Times New Roman" w:hAnsi="Times New Roman" w:cs="Times New Roman"/>
                <w:lang w:eastAsia="ru-RU"/>
              </w:rPr>
              <w:t xml:space="preserve">по </w:t>
            </w:r>
            <w:proofErr w:type="gramStart"/>
            <w:r w:rsidRPr="00E679CF">
              <w:rPr>
                <w:rFonts w:ascii="Times New Roman" w:eastAsia="Times New Roman" w:hAnsi="Times New Roman" w:cs="Times New Roman"/>
                <w:lang w:eastAsia="ru-RU"/>
              </w:rPr>
              <w:t>звучавшему</w:t>
            </w:r>
            <w:proofErr w:type="gramEnd"/>
            <w:r w:rsidRPr="00E679CF">
              <w:rPr>
                <w:rFonts w:ascii="Times New Roman" w:eastAsia="Times New Roman" w:hAnsi="Times New Roman" w:cs="Times New Roman"/>
                <w:lang w:eastAsia="ru-RU"/>
              </w:rPr>
              <w:t xml:space="preserve"> фрагментуопределять музыкальное произведение, проникнуться чувством сопереживания природе, находить нужные слова  для передачи настроения, </w:t>
            </w:r>
          </w:p>
        </w:tc>
        <w:tc>
          <w:tcPr>
            <w:tcW w:w="326"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текущий</w:t>
            </w:r>
          </w:p>
        </w:tc>
        <w:tc>
          <w:tcPr>
            <w:tcW w:w="305" w:type="pct"/>
            <w:gridSpan w:val="2"/>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устный опрос</w:t>
            </w:r>
          </w:p>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p>
        </w:tc>
        <w:tc>
          <w:tcPr>
            <w:tcW w:w="400"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Презентация Э.Григ «Утро»</w:t>
            </w:r>
          </w:p>
        </w:tc>
      </w:tr>
      <w:tr w:rsidR="00E679CF" w:rsidRPr="00E679CF" w:rsidTr="00CF77F5">
        <w:trPr>
          <w:trHeight w:val="20"/>
        </w:trPr>
        <w:tc>
          <w:tcPr>
            <w:tcW w:w="139"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lang w:eastAsia="ru-RU"/>
              </w:rPr>
            </w:pPr>
            <w:r w:rsidRPr="00E679CF">
              <w:rPr>
                <w:rFonts w:ascii="Times New Roman" w:eastAsia="Times New Roman" w:hAnsi="Times New Roman" w:cs="Times New Roman"/>
                <w:b/>
                <w:lang w:eastAsia="ru-RU"/>
              </w:rPr>
              <w:t>20</w:t>
            </w:r>
          </w:p>
        </w:tc>
        <w:tc>
          <w:tcPr>
            <w:tcW w:w="137"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sz w:val="16"/>
                <w:szCs w:val="16"/>
                <w:lang w:eastAsia="ru-RU"/>
              </w:rPr>
            </w:pPr>
            <w:r w:rsidRPr="00E679CF">
              <w:rPr>
                <w:rFonts w:ascii="Times New Roman" w:eastAsia="Times New Roman" w:hAnsi="Times New Roman" w:cs="Times New Roman"/>
                <w:b/>
                <w:sz w:val="16"/>
                <w:szCs w:val="16"/>
                <w:lang w:eastAsia="ru-RU"/>
              </w:rPr>
              <w:t>01.02.</w:t>
            </w:r>
          </w:p>
        </w:tc>
        <w:tc>
          <w:tcPr>
            <w:tcW w:w="136"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sz w:val="16"/>
                <w:szCs w:val="16"/>
                <w:lang w:eastAsia="ru-RU"/>
              </w:rPr>
            </w:pPr>
          </w:p>
        </w:tc>
        <w:tc>
          <w:tcPr>
            <w:tcW w:w="609"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rPr>
                <w:rFonts w:ascii="Times New Roman" w:eastAsia="Times New Roman" w:hAnsi="Times New Roman" w:cs="Times New Roman"/>
                <w:lang w:eastAsia="ru-RU"/>
              </w:rPr>
            </w:pPr>
            <w:r w:rsidRPr="00E679CF">
              <w:rPr>
                <w:rFonts w:ascii="Times New Roman" w:eastAsia="Times New Roman" w:hAnsi="Times New Roman" w:cs="Times New Roman"/>
                <w:b/>
                <w:lang w:eastAsia="ru-RU"/>
              </w:rPr>
              <w:t>Музыка вечера.</w:t>
            </w:r>
          </w:p>
          <w:p w:rsidR="00E679CF" w:rsidRPr="00E679CF" w:rsidRDefault="00E679CF" w:rsidP="00E679CF">
            <w:pPr>
              <w:spacing w:after="0" w:line="240" w:lineRule="auto"/>
              <w:rPr>
                <w:rFonts w:ascii="Times New Roman" w:eastAsia="Times New Roman" w:hAnsi="Times New Roman" w:cs="Times New Roman"/>
                <w:lang w:eastAsia="ru-RU"/>
              </w:rPr>
            </w:pPr>
            <w:r w:rsidRPr="00E679CF">
              <w:rPr>
                <w:rFonts w:ascii="Times New Roman" w:eastAsia="Times New Roman" w:hAnsi="Times New Roman" w:cs="Times New Roman"/>
                <w:lang w:eastAsia="ru-RU"/>
              </w:rPr>
              <w:t>Комбинированный урок.</w:t>
            </w:r>
          </w:p>
          <w:p w:rsidR="00E679CF" w:rsidRPr="00E679CF" w:rsidRDefault="00E679CF" w:rsidP="00E679CF">
            <w:pPr>
              <w:spacing w:after="0" w:line="240" w:lineRule="auto"/>
              <w:rPr>
                <w:rFonts w:ascii="Times New Roman" w:eastAsia="Times New Roman" w:hAnsi="Times New Roman" w:cs="Times New Roman"/>
                <w:lang w:eastAsia="ru-RU"/>
              </w:rPr>
            </w:pPr>
          </w:p>
        </w:tc>
        <w:tc>
          <w:tcPr>
            <w:tcW w:w="1681"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Arial" w:eastAsia="Times New Roman" w:hAnsi="Arial" w:cs="Arial"/>
                <w:i/>
                <w:lang w:eastAsia="ru-RU"/>
              </w:rPr>
            </w:pPr>
            <w:r w:rsidRPr="00E679CF">
              <w:rPr>
                <w:rFonts w:ascii="Arial" w:eastAsia="Times New Roman" w:hAnsi="Arial" w:cs="Arial"/>
                <w:i/>
                <w:lang w:eastAsia="ru-RU"/>
              </w:rPr>
              <w:t>Интонация как внутреннее озвученное состояние, выражение эмоций и отражение мыслей. Интонация – источник элементов музыкальной речи.</w:t>
            </w:r>
          </w:p>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lang w:eastAsia="ru-RU"/>
              </w:rPr>
              <w:t>Вхождение  в  тему  через  жанр - колыбельной  песни. Особенности   колыбельной музыки.  Особенность  вокальной  и  инструментальной  музыки  вечера  (характер, напевность, настроение). Исполнение  мелодии  с  помощью  пластического  интонирования:  имитирование  мелодии  на  воображаемой  скрипке.  Обозначение   динамики,  темпа,  которые  подчеркивают   характер  и  настроение  музыки.</w:t>
            </w:r>
          </w:p>
          <w:p w:rsidR="00E679CF" w:rsidRPr="00E679CF" w:rsidRDefault="00E679CF" w:rsidP="00E679CF">
            <w:pPr>
              <w:numPr>
                <w:ilvl w:val="0"/>
                <w:numId w:val="15"/>
              </w:numPr>
              <w:spacing w:after="0" w:line="240" w:lineRule="auto"/>
              <w:jc w:val="both"/>
              <w:rPr>
                <w:rFonts w:ascii="Times New Roman" w:eastAsia="Times New Roman" w:hAnsi="Times New Roman" w:cs="Times New Roman"/>
                <w:i/>
                <w:lang w:eastAsia="ru-RU"/>
              </w:rPr>
            </w:pPr>
            <w:r w:rsidRPr="00E679CF">
              <w:rPr>
                <w:rFonts w:ascii="Times New Roman" w:eastAsia="Times New Roman" w:hAnsi="Times New Roman" w:cs="Times New Roman"/>
                <w:i/>
                <w:lang w:eastAsia="ru-RU"/>
              </w:rPr>
              <w:t xml:space="preserve">В. </w:t>
            </w:r>
            <w:proofErr w:type="gramStart"/>
            <w:r w:rsidRPr="00E679CF">
              <w:rPr>
                <w:rFonts w:ascii="Times New Roman" w:eastAsia="Times New Roman" w:hAnsi="Times New Roman" w:cs="Times New Roman"/>
                <w:i/>
                <w:lang w:eastAsia="ru-RU"/>
              </w:rPr>
              <w:t>Гаврилин</w:t>
            </w:r>
            <w:proofErr w:type="gramEnd"/>
            <w:r w:rsidRPr="00E679CF">
              <w:rPr>
                <w:rFonts w:ascii="Times New Roman" w:eastAsia="Times New Roman" w:hAnsi="Times New Roman" w:cs="Times New Roman"/>
                <w:i/>
                <w:lang w:eastAsia="ru-RU"/>
              </w:rPr>
              <w:t xml:space="preserve">  «Вечерняя музыка»</w:t>
            </w:r>
          </w:p>
          <w:p w:rsidR="00E679CF" w:rsidRPr="00E679CF" w:rsidRDefault="00E679CF" w:rsidP="00E679CF">
            <w:pPr>
              <w:numPr>
                <w:ilvl w:val="0"/>
                <w:numId w:val="15"/>
              </w:numPr>
              <w:spacing w:after="0" w:line="240" w:lineRule="auto"/>
              <w:jc w:val="both"/>
              <w:rPr>
                <w:rFonts w:ascii="Times New Roman" w:eastAsia="Times New Roman" w:hAnsi="Times New Roman" w:cs="Times New Roman"/>
                <w:i/>
                <w:lang w:eastAsia="ru-RU"/>
              </w:rPr>
            </w:pPr>
            <w:r w:rsidRPr="00E679CF">
              <w:rPr>
                <w:rFonts w:ascii="Times New Roman" w:eastAsia="Times New Roman" w:hAnsi="Times New Roman" w:cs="Times New Roman"/>
                <w:i/>
                <w:lang w:eastAsia="ru-RU"/>
              </w:rPr>
              <w:t>С.Прокофьев «Ходит месяц над лугами»</w:t>
            </w:r>
          </w:p>
          <w:p w:rsidR="00E679CF" w:rsidRPr="00E679CF" w:rsidRDefault="00E679CF" w:rsidP="00E679CF">
            <w:pPr>
              <w:numPr>
                <w:ilvl w:val="0"/>
                <w:numId w:val="15"/>
              </w:numPr>
              <w:spacing w:after="0" w:line="240" w:lineRule="auto"/>
              <w:jc w:val="both"/>
              <w:rPr>
                <w:rFonts w:ascii="Times New Roman" w:eastAsia="Times New Roman" w:hAnsi="Times New Roman" w:cs="Times New Roman"/>
                <w:i/>
                <w:lang w:eastAsia="ru-RU"/>
              </w:rPr>
            </w:pPr>
            <w:r w:rsidRPr="00E679CF">
              <w:rPr>
                <w:rFonts w:ascii="Times New Roman" w:eastAsia="Times New Roman" w:hAnsi="Times New Roman" w:cs="Times New Roman"/>
                <w:i/>
                <w:lang w:eastAsia="ru-RU"/>
              </w:rPr>
              <w:t xml:space="preserve">Е. </w:t>
            </w:r>
            <w:proofErr w:type="spellStart"/>
            <w:r w:rsidRPr="00E679CF">
              <w:rPr>
                <w:rFonts w:ascii="Times New Roman" w:eastAsia="Times New Roman" w:hAnsi="Times New Roman" w:cs="Times New Roman"/>
                <w:i/>
                <w:lang w:eastAsia="ru-RU"/>
              </w:rPr>
              <w:t>Крылатов</w:t>
            </w:r>
            <w:proofErr w:type="spellEnd"/>
            <w:r w:rsidRPr="00E679CF">
              <w:rPr>
                <w:rFonts w:ascii="Times New Roman" w:eastAsia="Times New Roman" w:hAnsi="Times New Roman" w:cs="Times New Roman"/>
                <w:i/>
                <w:lang w:eastAsia="ru-RU"/>
              </w:rPr>
              <w:t xml:space="preserve">  «Колыбельная Умки»</w:t>
            </w:r>
          </w:p>
          <w:p w:rsidR="00E679CF" w:rsidRPr="00E679CF" w:rsidRDefault="00E679CF" w:rsidP="00E679CF">
            <w:pPr>
              <w:numPr>
                <w:ilvl w:val="0"/>
                <w:numId w:val="15"/>
              </w:num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i/>
                <w:lang w:eastAsia="ru-RU"/>
              </w:rPr>
              <w:t>В.Салманов« Вечер»</w:t>
            </w:r>
          </w:p>
        </w:tc>
        <w:tc>
          <w:tcPr>
            <w:tcW w:w="1267" w:type="pct"/>
            <w:gridSpan w:val="3"/>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b/>
                <w:lang w:eastAsia="ru-RU"/>
              </w:rPr>
              <w:t>Знать/ понимать:</w:t>
            </w:r>
            <w:r w:rsidRPr="00E679CF">
              <w:rPr>
                <w:rFonts w:ascii="Times New Roman" w:eastAsia="Times New Roman" w:hAnsi="Times New Roman" w:cs="Times New Roman"/>
                <w:lang w:eastAsia="ru-RU"/>
              </w:rPr>
              <w:t xml:space="preserve"> что у музыки есть свойство - без слов передавать  чувства, мысли, характер  человека, состояние природы, как связаны между собой разговорная речь и музыкальная речь, определение </w:t>
            </w:r>
            <w:proofErr w:type="spellStart"/>
            <w:r w:rsidRPr="00E679CF">
              <w:rPr>
                <w:rFonts w:ascii="Times New Roman" w:eastAsia="Times New Roman" w:hAnsi="Times New Roman" w:cs="Times New Roman"/>
                <w:b/>
                <w:i/>
                <w:lang w:val="en-US" w:eastAsia="ru-RU"/>
              </w:rPr>
              <w:t>acapella</w:t>
            </w:r>
            <w:proofErr w:type="spellEnd"/>
            <w:r w:rsidRPr="00E679CF">
              <w:rPr>
                <w:rFonts w:ascii="Times New Roman" w:eastAsia="Times New Roman" w:hAnsi="Times New Roman" w:cs="Times New Roman"/>
                <w:b/>
                <w:i/>
                <w:lang w:eastAsia="ru-RU"/>
              </w:rPr>
              <w:t xml:space="preserve">, </w:t>
            </w:r>
          </w:p>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b/>
                <w:lang w:eastAsia="ru-RU"/>
              </w:rPr>
              <w:t xml:space="preserve">Уметь: </w:t>
            </w:r>
            <w:r w:rsidRPr="00E679CF">
              <w:rPr>
                <w:rFonts w:ascii="Times New Roman" w:eastAsia="Times New Roman" w:hAnsi="Times New Roman" w:cs="Times New Roman"/>
                <w:lang w:eastAsia="ru-RU"/>
              </w:rPr>
              <w:t xml:space="preserve">по </w:t>
            </w:r>
            <w:proofErr w:type="gramStart"/>
            <w:r w:rsidRPr="00E679CF">
              <w:rPr>
                <w:rFonts w:ascii="Times New Roman" w:eastAsia="Times New Roman" w:hAnsi="Times New Roman" w:cs="Times New Roman"/>
                <w:lang w:eastAsia="ru-RU"/>
              </w:rPr>
              <w:t>звучавшему</w:t>
            </w:r>
            <w:proofErr w:type="gramEnd"/>
            <w:r w:rsidRPr="00E679CF">
              <w:rPr>
                <w:rFonts w:ascii="Times New Roman" w:eastAsia="Times New Roman" w:hAnsi="Times New Roman" w:cs="Times New Roman"/>
                <w:lang w:eastAsia="ru-RU"/>
              </w:rPr>
              <w:t xml:space="preserve"> фрагментуопределять музыкальное произведение, проникнуться чувством сопереживания природе, находить нужные слова  для передачи настроения. Уметь сопоставлять,  сравнивать, различные жанры музыки.</w:t>
            </w:r>
          </w:p>
        </w:tc>
        <w:tc>
          <w:tcPr>
            <w:tcW w:w="326"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текущий</w:t>
            </w:r>
          </w:p>
        </w:tc>
        <w:tc>
          <w:tcPr>
            <w:tcW w:w="305" w:type="pct"/>
            <w:gridSpan w:val="2"/>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устный опрос</w:t>
            </w:r>
          </w:p>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p>
        </w:tc>
        <w:tc>
          <w:tcPr>
            <w:tcW w:w="400"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Презентация песни  «</w:t>
            </w:r>
            <w:proofErr w:type="spellStart"/>
            <w:proofErr w:type="gramStart"/>
            <w:r w:rsidRPr="00E679CF">
              <w:rPr>
                <w:rFonts w:ascii="Times New Roman" w:eastAsia="Times New Roman" w:hAnsi="Times New Roman" w:cs="Times New Roman"/>
                <w:sz w:val="18"/>
                <w:szCs w:val="18"/>
                <w:lang w:eastAsia="ru-RU"/>
              </w:rPr>
              <w:t>Колы-бельная</w:t>
            </w:r>
            <w:proofErr w:type="spellEnd"/>
            <w:proofErr w:type="gramEnd"/>
            <w:r w:rsidRPr="00E679CF">
              <w:rPr>
                <w:rFonts w:ascii="Times New Roman" w:eastAsia="Times New Roman" w:hAnsi="Times New Roman" w:cs="Times New Roman"/>
                <w:sz w:val="18"/>
                <w:szCs w:val="18"/>
                <w:lang w:eastAsia="ru-RU"/>
              </w:rPr>
              <w:t xml:space="preserve">  Умки»</w:t>
            </w:r>
          </w:p>
        </w:tc>
      </w:tr>
      <w:tr w:rsidR="00E679CF" w:rsidRPr="00E679CF" w:rsidTr="00CF77F5">
        <w:trPr>
          <w:trHeight w:val="20"/>
        </w:trPr>
        <w:tc>
          <w:tcPr>
            <w:tcW w:w="139"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lang w:eastAsia="ru-RU"/>
              </w:rPr>
            </w:pPr>
            <w:r w:rsidRPr="00E679CF">
              <w:rPr>
                <w:rFonts w:ascii="Times New Roman" w:eastAsia="Times New Roman" w:hAnsi="Times New Roman" w:cs="Times New Roman"/>
                <w:b/>
                <w:lang w:eastAsia="ru-RU"/>
              </w:rPr>
              <w:t>21</w:t>
            </w:r>
          </w:p>
        </w:tc>
        <w:tc>
          <w:tcPr>
            <w:tcW w:w="137"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sz w:val="16"/>
                <w:szCs w:val="16"/>
                <w:lang w:eastAsia="ru-RU"/>
              </w:rPr>
            </w:pPr>
            <w:r w:rsidRPr="00E679CF">
              <w:rPr>
                <w:rFonts w:ascii="Times New Roman" w:eastAsia="Times New Roman" w:hAnsi="Times New Roman" w:cs="Times New Roman"/>
                <w:b/>
                <w:sz w:val="16"/>
                <w:szCs w:val="16"/>
                <w:lang w:eastAsia="ru-RU"/>
              </w:rPr>
              <w:t>08.02.</w:t>
            </w:r>
          </w:p>
        </w:tc>
        <w:tc>
          <w:tcPr>
            <w:tcW w:w="136"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sz w:val="16"/>
                <w:szCs w:val="16"/>
                <w:lang w:eastAsia="ru-RU"/>
              </w:rPr>
            </w:pPr>
          </w:p>
        </w:tc>
        <w:tc>
          <w:tcPr>
            <w:tcW w:w="609"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rPr>
                <w:rFonts w:ascii="Times New Roman" w:eastAsia="Times New Roman" w:hAnsi="Times New Roman" w:cs="Times New Roman"/>
                <w:b/>
                <w:lang w:eastAsia="ru-RU"/>
              </w:rPr>
            </w:pPr>
            <w:r w:rsidRPr="00E679CF">
              <w:rPr>
                <w:rFonts w:ascii="Times New Roman" w:eastAsia="Times New Roman" w:hAnsi="Times New Roman" w:cs="Times New Roman"/>
                <w:b/>
                <w:lang w:eastAsia="ru-RU"/>
              </w:rPr>
              <w:t>Музы не молчали.</w:t>
            </w:r>
          </w:p>
          <w:p w:rsidR="00E679CF" w:rsidRPr="00E679CF" w:rsidRDefault="00E679CF" w:rsidP="00E679CF">
            <w:pPr>
              <w:spacing w:after="0" w:line="240" w:lineRule="auto"/>
              <w:rPr>
                <w:rFonts w:ascii="Times New Roman" w:eastAsia="Times New Roman" w:hAnsi="Times New Roman" w:cs="Times New Roman"/>
                <w:lang w:eastAsia="ru-RU"/>
              </w:rPr>
            </w:pPr>
            <w:r w:rsidRPr="00E679CF">
              <w:rPr>
                <w:rFonts w:ascii="Times New Roman" w:eastAsia="Times New Roman" w:hAnsi="Times New Roman" w:cs="Times New Roman"/>
                <w:lang w:eastAsia="ru-RU"/>
              </w:rPr>
              <w:t>Комбинированный урок.</w:t>
            </w:r>
          </w:p>
        </w:tc>
        <w:tc>
          <w:tcPr>
            <w:tcW w:w="1681"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Arial" w:eastAsia="Times New Roman" w:hAnsi="Arial" w:cs="Arial"/>
                <w:i/>
                <w:lang w:eastAsia="ru-RU"/>
              </w:rPr>
            </w:pPr>
            <w:r w:rsidRPr="00E679CF">
              <w:rPr>
                <w:rFonts w:ascii="Arial" w:eastAsia="Times New Roman" w:hAnsi="Arial" w:cs="Arial"/>
                <w:i/>
                <w:lang w:eastAsia="ru-RU"/>
              </w:rPr>
              <w:t>Обобщенное представление исторического прошлого в музыкальных образах.</w:t>
            </w:r>
          </w:p>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lang w:eastAsia="ru-RU"/>
              </w:rPr>
              <w:t>Тема защиты Отечества. Подвиги народа в произведениях художников, поэтов, композиторов. Память и памятник  -  общность  в  родственных  словах. Память  о  полководцах,  русских  воинах, солдатах,  о  событиях  трудных  дней  испытаний  и  тревог,  сохраняющихся  в  народных    песнях,  образах,  созданными  композиторами. Музыкальные  памятники  защитникам  Отечества.</w:t>
            </w:r>
          </w:p>
          <w:p w:rsidR="00E679CF" w:rsidRPr="00E679CF" w:rsidRDefault="00E679CF" w:rsidP="00E679CF">
            <w:pPr>
              <w:numPr>
                <w:ilvl w:val="0"/>
                <w:numId w:val="16"/>
              </w:numPr>
              <w:spacing w:after="0" w:line="240" w:lineRule="auto"/>
              <w:jc w:val="both"/>
              <w:rPr>
                <w:rFonts w:ascii="Times New Roman" w:eastAsia="Times New Roman" w:hAnsi="Times New Roman" w:cs="Times New Roman"/>
                <w:i/>
                <w:lang w:eastAsia="ru-RU"/>
              </w:rPr>
            </w:pPr>
            <w:r w:rsidRPr="00E679CF">
              <w:rPr>
                <w:rFonts w:ascii="Times New Roman" w:eastAsia="Times New Roman" w:hAnsi="Times New Roman" w:cs="Times New Roman"/>
                <w:i/>
                <w:lang w:eastAsia="ru-RU"/>
              </w:rPr>
              <w:t>А.Бородин «Богатырская симфония»</w:t>
            </w:r>
          </w:p>
          <w:p w:rsidR="00E679CF" w:rsidRPr="00E679CF" w:rsidRDefault="00E679CF" w:rsidP="00E679CF">
            <w:pPr>
              <w:numPr>
                <w:ilvl w:val="0"/>
                <w:numId w:val="16"/>
              </w:numPr>
              <w:spacing w:after="0" w:line="240" w:lineRule="auto"/>
              <w:jc w:val="both"/>
              <w:rPr>
                <w:rFonts w:ascii="Times New Roman" w:eastAsia="Times New Roman" w:hAnsi="Times New Roman" w:cs="Times New Roman"/>
                <w:i/>
                <w:lang w:eastAsia="ru-RU"/>
              </w:rPr>
            </w:pPr>
            <w:r w:rsidRPr="00E679CF">
              <w:rPr>
                <w:rFonts w:ascii="Times New Roman" w:eastAsia="Times New Roman" w:hAnsi="Times New Roman" w:cs="Times New Roman"/>
                <w:i/>
                <w:lang w:eastAsia="ru-RU"/>
              </w:rPr>
              <w:t>«</w:t>
            </w:r>
            <w:proofErr w:type="spellStart"/>
            <w:r w:rsidRPr="00E679CF">
              <w:rPr>
                <w:rFonts w:ascii="Times New Roman" w:eastAsia="Times New Roman" w:hAnsi="Times New Roman" w:cs="Times New Roman"/>
                <w:i/>
                <w:lang w:eastAsia="ru-RU"/>
              </w:rPr>
              <w:t>Солдатушки</w:t>
            </w:r>
            <w:proofErr w:type="spellEnd"/>
            <w:r w:rsidRPr="00E679CF">
              <w:rPr>
                <w:rFonts w:ascii="Times New Roman" w:eastAsia="Times New Roman" w:hAnsi="Times New Roman" w:cs="Times New Roman"/>
                <w:i/>
                <w:lang w:eastAsia="ru-RU"/>
              </w:rPr>
              <w:t xml:space="preserve">, бравы ребятушки» (русская народная песня)   </w:t>
            </w:r>
          </w:p>
          <w:p w:rsidR="00E679CF" w:rsidRPr="00E679CF" w:rsidRDefault="00E679CF" w:rsidP="00E679CF">
            <w:pPr>
              <w:numPr>
                <w:ilvl w:val="0"/>
                <w:numId w:val="16"/>
              </w:num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i/>
                <w:lang w:eastAsia="ru-RU"/>
              </w:rPr>
              <w:t>«Учил Суворов»</w:t>
            </w:r>
          </w:p>
        </w:tc>
        <w:tc>
          <w:tcPr>
            <w:tcW w:w="1267" w:type="pct"/>
            <w:gridSpan w:val="3"/>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b/>
                <w:lang w:eastAsia="ru-RU"/>
              </w:rPr>
              <w:t>Знать/ понимать:</w:t>
            </w:r>
            <w:r w:rsidRPr="00E679CF">
              <w:rPr>
                <w:rFonts w:ascii="Times New Roman" w:eastAsia="Times New Roman" w:hAnsi="Times New Roman" w:cs="Times New Roman"/>
                <w:lang w:eastAsia="ru-RU"/>
              </w:rPr>
              <w:t xml:space="preserve"> названия произведений и их авторов, в которых музыка рассказывает о русских защитниках.</w:t>
            </w:r>
          </w:p>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b/>
                <w:lang w:eastAsia="ru-RU"/>
              </w:rPr>
              <w:t xml:space="preserve">Уметь: </w:t>
            </w:r>
            <w:r w:rsidRPr="00E679CF">
              <w:rPr>
                <w:rFonts w:ascii="Times New Roman" w:eastAsia="Times New Roman" w:hAnsi="Times New Roman" w:cs="Times New Roman"/>
                <w:lang w:eastAsia="ru-RU"/>
              </w:rPr>
              <w:t>определять характер музыки  и передавать ее настроение, описывать образ русских воинов, сопереживать  музыкальному образу, внимательно слушать.</w:t>
            </w:r>
          </w:p>
          <w:p w:rsidR="00E679CF" w:rsidRPr="00E679CF" w:rsidRDefault="00E679CF" w:rsidP="00E679CF">
            <w:pPr>
              <w:spacing w:after="0" w:line="240" w:lineRule="auto"/>
              <w:jc w:val="both"/>
              <w:rPr>
                <w:rFonts w:ascii="Times New Roman" w:eastAsia="Times New Roman" w:hAnsi="Times New Roman" w:cs="Times New Roman"/>
                <w:lang w:eastAsia="ru-RU"/>
              </w:rPr>
            </w:pPr>
          </w:p>
        </w:tc>
        <w:tc>
          <w:tcPr>
            <w:tcW w:w="326"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текущий</w:t>
            </w:r>
          </w:p>
        </w:tc>
        <w:tc>
          <w:tcPr>
            <w:tcW w:w="305" w:type="pct"/>
            <w:gridSpan w:val="2"/>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устный опрос</w:t>
            </w:r>
          </w:p>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p>
        </w:tc>
        <w:tc>
          <w:tcPr>
            <w:tcW w:w="400"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sz w:val="18"/>
                <w:szCs w:val="18"/>
                <w:lang w:eastAsia="ru-RU"/>
              </w:rPr>
            </w:pPr>
            <w:proofErr w:type="spellStart"/>
            <w:r w:rsidRPr="00E679CF">
              <w:rPr>
                <w:rFonts w:ascii="Times New Roman" w:eastAsia="Times New Roman" w:hAnsi="Times New Roman" w:cs="Times New Roman"/>
                <w:sz w:val="18"/>
                <w:szCs w:val="18"/>
                <w:lang w:eastAsia="ru-RU"/>
              </w:rPr>
              <w:t>Пограмма</w:t>
            </w:r>
            <w:proofErr w:type="spellEnd"/>
            <w:r w:rsidRPr="00E679CF">
              <w:rPr>
                <w:rFonts w:ascii="Times New Roman" w:eastAsia="Times New Roman" w:hAnsi="Times New Roman" w:cs="Times New Roman"/>
                <w:sz w:val="18"/>
                <w:szCs w:val="18"/>
                <w:lang w:eastAsia="ru-RU"/>
              </w:rPr>
              <w:t xml:space="preserve"> «Учимся понимать музыку»</w:t>
            </w:r>
          </w:p>
          <w:p w:rsidR="00E679CF" w:rsidRPr="00E679CF" w:rsidRDefault="00E679CF" w:rsidP="00E679CF">
            <w:pPr>
              <w:spacing w:after="0" w:line="240" w:lineRule="auto"/>
              <w:jc w:val="both"/>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Презентация песни «Моя армия»</w:t>
            </w:r>
          </w:p>
        </w:tc>
      </w:tr>
      <w:tr w:rsidR="00E679CF" w:rsidRPr="00E679CF" w:rsidTr="00CF77F5">
        <w:trPr>
          <w:trHeight w:val="20"/>
        </w:trPr>
        <w:tc>
          <w:tcPr>
            <w:tcW w:w="139"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lang w:eastAsia="ru-RU"/>
              </w:rPr>
            </w:pPr>
            <w:r w:rsidRPr="00E679CF">
              <w:rPr>
                <w:rFonts w:ascii="Times New Roman" w:eastAsia="Times New Roman" w:hAnsi="Times New Roman" w:cs="Times New Roman"/>
                <w:b/>
                <w:lang w:eastAsia="ru-RU"/>
              </w:rPr>
              <w:t>22</w:t>
            </w:r>
          </w:p>
        </w:tc>
        <w:tc>
          <w:tcPr>
            <w:tcW w:w="137"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sz w:val="16"/>
                <w:szCs w:val="16"/>
                <w:lang w:eastAsia="ru-RU"/>
              </w:rPr>
            </w:pPr>
            <w:r w:rsidRPr="00E679CF">
              <w:rPr>
                <w:rFonts w:ascii="Times New Roman" w:eastAsia="Times New Roman" w:hAnsi="Times New Roman" w:cs="Times New Roman"/>
                <w:b/>
                <w:sz w:val="16"/>
                <w:szCs w:val="16"/>
                <w:lang w:eastAsia="ru-RU"/>
              </w:rPr>
              <w:t>22.02.</w:t>
            </w:r>
          </w:p>
        </w:tc>
        <w:tc>
          <w:tcPr>
            <w:tcW w:w="136"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sz w:val="16"/>
                <w:szCs w:val="16"/>
                <w:lang w:eastAsia="ru-RU"/>
              </w:rPr>
            </w:pPr>
          </w:p>
        </w:tc>
        <w:tc>
          <w:tcPr>
            <w:tcW w:w="609"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rPr>
                <w:rFonts w:ascii="Times New Roman" w:eastAsia="Times New Roman" w:hAnsi="Times New Roman" w:cs="Times New Roman"/>
                <w:b/>
                <w:lang w:eastAsia="ru-RU"/>
              </w:rPr>
            </w:pPr>
            <w:r w:rsidRPr="00E679CF">
              <w:rPr>
                <w:rFonts w:ascii="Times New Roman" w:eastAsia="Times New Roman" w:hAnsi="Times New Roman" w:cs="Times New Roman"/>
                <w:b/>
                <w:lang w:eastAsia="ru-RU"/>
              </w:rPr>
              <w:t>Музыкальные портреты.</w:t>
            </w:r>
          </w:p>
          <w:p w:rsidR="00E679CF" w:rsidRPr="00E679CF" w:rsidRDefault="00E679CF" w:rsidP="00E679CF">
            <w:pPr>
              <w:spacing w:after="0" w:line="240" w:lineRule="auto"/>
              <w:rPr>
                <w:rFonts w:ascii="Times New Roman" w:eastAsia="Times New Roman" w:hAnsi="Times New Roman" w:cs="Times New Roman"/>
                <w:b/>
                <w:lang w:eastAsia="ru-RU"/>
              </w:rPr>
            </w:pPr>
            <w:r w:rsidRPr="00E679CF">
              <w:rPr>
                <w:rFonts w:ascii="Times New Roman" w:eastAsia="Times New Roman" w:hAnsi="Times New Roman" w:cs="Times New Roman"/>
                <w:lang w:eastAsia="ru-RU"/>
              </w:rPr>
              <w:t>Урок изучения и закрепления новых знаний.</w:t>
            </w:r>
          </w:p>
          <w:p w:rsidR="00E679CF" w:rsidRPr="00E679CF" w:rsidRDefault="00E679CF" w:rsidP="00E679CF">
            <w:pPr>
              <w:spacing w:after="0" w:line="240" w:lineRule="auto"/>
              <w:rPr>
                <w:rFonts w:ascii="Times New Roman" w:eastAsia="Times New Roman" w:hAnsi="Times New Roman" w:cs="Times New Roman"/>
                <w:lang w:eastAsia="ru-RU"/>
              </w:rPr>
            </w:pPr>
          </w:p>
        </w:tc>
        <w:tc>
          <w:tcPr>
            <w:tcW w:w="1681"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rPr>
                <w:rFonts w:ascii="Arial" w:eastAsia="Times New Roman" w:hAnsi="Arial" w:cs="Arial"/>
                <w:i/>
                <w:lang w:eastAsia="ru-RU"/>
              </w:rPr>
            </w:pPr>
            <w:r w:rsidRPr="00E679CF">
              <w:rPr>
                <w:rFonts w:ascii="Arial" w:eastAsia="Times New Roman" w:hAnsi="Arial" w:cs="Arial"/>
                <w:i/>
                <w:lang w:eastAsia="ru-RU"/>
              </w:rPr>
              <w:t xml:space="preserve">Выразительность и изобразительность в музыке. Интонации музыкальные и речевые. Сходство и различие. </w:t>
            </w:r>
          </w:p>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lang w:eastAsia="ru-RU"/>
              </w:rPr>
              <w:t xml:space="preserve">Сходство и различие музыки и разговорной речи на примере вокальной миниатюры «Болтунья» С.Прокофьева на стихи </w:t>
            </w:r>
            <w:proofErr w:type="spellStart"/>
            <w:r w:rsidRPr="00E679CF">
              <w:rPr>
                <w:rFonts w:ascii="Times New Roman" w:eastAsia="Times New Roman" w:hAnsi="Times New Roman" w:cs="Times New Roman"/>
                <w:lang w:eastAsia="ru-RU"/>
              </w:rPr>
              <w:t>А.Барто</w:t>
            </w:r>
            <w:proofErr w:type="spellEnd"/>
            <w:r w:rsidRPr="00E679CF">
              <w:rPr>
                <w:rFonts w:ascii="Times New Roman" w:eastAsia="Times New Roman" w:hAnsi="Times New Roman" w:cs="Times New Roman"/>
                <w:lang w:eastAsia="ru-RU"/>
              </w:rPr>
              <w:t>. Интонационно-осмысленное воспроизве</w:t>
            </w:r>
            <w:r w:rsidRPr="00E679CF">
              <w:rPr>
                <w:rFonts w:ascii="Times New Roman" w:eastAsia="Times New Roman" w:hAnsi="Times New Roman" w:cs="Times New Roman"/>
                <w:lang w:eastAsia="ru-RU"/>
              </w:rPr>
              <w:softHyphen/>
              <w:t>дение различных музыкальных образов. Тайна  замысла композитора  в  названии  музыкального произведения.  Отношение  авторов  произведений  поэтов  и  композиторов  к  главным  героям  музыкальных  портретов.</w:t>
            </w:r>
          </w:p>
          <w:p w:rsidR="00E679CF" w:rsidRPr="00E679CF" w:rsidRDefault="00E679CF" w:rsidP="00E679CF">
            <w:pPr>
              <w:numPr>
                <w:ilvl w:val="0"/>
                <w:numId w:val="17"/>
              </w:numPr>
              <w:spacing w:after="0" w:line="240" w:lineRule="auto"/>
              <w:jc w:val="both"/>
              <w:rPr>
                <w:rFonts w:ascii="Times New Roman" w:eastAsia="Times New Roman" w:hAnsi="Times New Roman" w:cs="Times New Roman"/>
                <w:i/>
                <w:lang w:eastAsia="ru-RU"/>
              </w:rPr>
            </w:pPr>
            <w:r w:rsidRPr="00E679CF">
              <w:rPr>
                <w:rFonts w:ascii="Times New Roman" w:eastAsia="Times New Roman" w:hAnsi="Times New Roman" w:cs="Times New Roman"/>
                <w:i/>
                <w:lang w:eastAsia="ru-RU"/>
              </w:rPr>
              <w:t>В.Моцарт« Менуэт»</w:t>
            </w:r>
          </w:p>
          <w:p w:rsidR="00E679CF" w:rsidRPr="00E679CF" w:rsidRDefault="00E679CF" w:rsidP="00E679CF">
            <w:pPr>
              <w:numPr>
                <w:ilvl w:val="0"/>
                <w:numId w:val="17"/>
              </w:num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i/>
                <w:lang w:eastAsia="ru-RU"/>
              </w:rPr>
              <w:t>С.Прокофьев «Болтунья»</w:t>
            </w:r>
          </w:p>
        </w:tc>
        <w:tc>
          <w:tcPr>
            <w:tcW w:w="1267" w:type="pct"/>
            <w:gridSpan w:val="3"/>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b/>
                <w:lang w:eastAsia="ru-RU"/>
              </w:rPr>
              <w:t>Знать/ понимать:</w:t>
            </w:r>
            <w:r w:rsidRPr="00E679CF">
              <w:rPr>
                <w:rFonts w:ascii="Times New Roman" w:eastAsia="Times New Roman" w:hAnsi="Times New Roman" w:cs="Times New Roman"/>
                <w:lang w:eastAsia="ru-RU"/>
              </w:rPr>
              <w:t xml:space="preserve"> образы – портреты персонажей можно передать с помощью музыки, сходства и различия разговорной и музыкальной речи.</w:t>
            </w:r>
          </w:p>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b/>
                <w:lang w:eastAsia="ru-RU"/>
              </w:rPr>
              <w:t xml:space="preserve">Уметь: </w:t>
            </w:r>
            <w:r w:rsidRPr="00E679CF">
              <w:rPr>
                <w:rFonts w:ascii="Times New Roman" w:eastAsia="Times New Roman" w:hAnsi="Times New Roman" w:cs="Times New Roman"/>
                <w:lang w:eastAsia="ru-RU"/>
              </w:rPr>
              <w:t>вслушиваться в музыкальную ткань произведения, на слух определять характер и настроение музыки, соединять слуховые впечатления детей со зрительными.</w:t>
            </w:r>
          </w:p>
          <w:p w:rsidR="00E679CF" w:rsidRPr="00E679CF" w:rsidRDefault="00E679CF" w:rsidP="00E679CF">
            <w:pPr>
              <w:spacing w:after="0" w:line="240" w:lineRule="auto"/>
              <w:jc w:val="both"/>
              <w:rPr>
                <w:rFonts w:ascii="Times New Roman" w:eastAsia="Times New Roman" w:hAnsi="Times New Roman" w:cs="Times New Roman"/>
                <w:lang w:eastAsia="ru-RU"/>
              </w:rPr>
            </w:pPr>
          </w:p>
        </w:tc>
        <w:tc>
          <w:tcPr>
            <w:tcW w:w="326"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текущий</w:t>
            </w:r>
          </w:p>
        </w:tc>
        <w:tc>
          <w:tcPr>
            <w:tcW w:w="305" w:type="pct"/>
            <w:gridSpan w:val="2"/>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устный опрос</w:t>
            </w:r>
          </w:p>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p>
        </w:tc>
        <w:tc>
          <w:tcPr>
            <w:tcW w:w="400"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sz w:val="18"/>
                <w:szCs w:val="18"/>
                <w:lang w:eastAsia="ru-RU"/>
              </w:rPr>
            </w:pPr>
            <w:proofErr w:type="spellStart"/>
            <w:r w:rsidRPr="00E679CF">
              <w:rPr>
                <w:rFonts w:ascii="Times New Roman" w:eastAsia="Times New Roman" w:hAnsi="Times New Roman" w:cs="Times New Roman"/>
                <w:sz w:val="18"/>
                <w:szCs w:val="18"/>
                <w:lang w:eastAsia="ru-RU"/>
              </w:rPr>
              <w:t>Пограмма</w:t>
            </w:r>
            <w:proofErr w:type="spellEnd"/>
            <w:r w:rsidRPr="00E679CF">
              <w:rPr>
                <w:rFonts w:ascii="Times New Roman" w:eastAsia="Times New Roman" w:hAnsi="Times New Roman" w:cs="Times New Roman"/>
                <w:sz w:val="18"/>
                <w:szCs w:val="18"/>
                <w:lang w:eastAsia="ru-RU"/>
              </w:rPr>
              <w:t xml:space="preserve"> «Учимся понимать музыку»</w:t>
            </w:r>
          </w:p>
        </w:tc>
      </w:tr>
      <w:tr w:rsidR="00E679CF" w:rsidRPr="00E679CF" w:rsidTr="00CF77F5">
        <w:trPr>
          <w:trHeight w:val="20"/>
        </w:trPr>
        <w:tc>
          <w:tcPr>
            <w:tcW w:w="139"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lang w:eastAsia="ru-RU"/>
              </w:rPr>
            </w:pPr>
            <w:r w:rsidRPr="00E679CF">
              <w:rPr>
                <w:rFonts w:ascii="Times New Roman" w:eastAsia="Times New Roman" w:hAnsi="Times New Roman" w:cs="Times New Roman"/>
                <w:b/>
                <w:lang w:eastAsia="ru-RU"/>
              </w:rPr>
              <w:t>23</w:t>
            </w:r>
          </w:p>
        </w:tc>
        <w:tc>
          <w:tcPr>
            <w:tcW w:w="137"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sz w:val="16"/>
                <w:szCs w:val="16"/>
                <w:lang w:eastAsia="ru-RU"/>
              </w:rPr>
            </w:pPr>
            <w:r w:rsidRPr="00E679CF">
              <w:rPr>
                <w:rFonts w:ascii="Times New Roman" w:eastAsia="Times New Roman" w:hAnsi="Times New Roman" w:cs="Times New Roman"/>
                <w:b/>
                <w:sz w:val="16"/>
                <w:szCs w:val="16"/>
                <w:lang w:eastAsia="ru-RU"/>
              </w:rPr>
              <w:t>01.03.</w:t>
            </w:r>
          </w:p>
        </w:tc>
        <w:tc>
          <w:tcPr>
            <w:tcW w:w="136"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lang w:eastAsia="ru-RU"/>
              </w:rPr>
            </w:pPr>
          </w:p>
        </w:tc>
        <w:tc>
          <w:tcPr>
            <w:tcW w:w="609"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rPr>
                <w:rFonts w:ascii="Times New Roman" w:eastAsia="Times New Roman" w:hAnsi="Times New Roman" w:cs="Times New Roman"/>
                <w:b/>
                <w:lang w:eastAsia="ru-RU"/>
              </w:rPr>
            </w:pPr>
            <w:r w:rsidRPr="00E679CF">
              <w:rPr>
                <w:rFonts w:ascii="Times New Roman" w:eastAsia="Times New Roman" w:hAnsi="Times New Roman" w:cs="Times New Roman"/>
                <w:b/>
                <w:lang w:eastAsia="ru-RU"/>
              </w:rPr>
              <w:t>Разыграй сказку. «Баба Яга» - русская народная сказка.</w:t>
            </w:r>
          </w:p>
          <w:p w:rsidR="00E679CF" w:rsidRPr="00E679CF" w:rsidRDefault="00E679CF" w:rsidP="00E679CF">
            <w:pPr>
              <w:spacing w:after="0" w:line="240" w:lineRule="auto"/>
              <w:rPr>
                <w:rFonts w:ascii="Times New Roman" w:eastAsia="Times New Roman" w:hAnsi="Times New Roman" w:cs="Times New Roman"/>
                <w:lang w:eastAsia="ru-RU"/>
              </w:rPr>
            </w:pPr>
            <w:r w:rsidRPr="00E679CF">
              <w:rPr>
                <w:rFonts w:ascii="Times New Roman" w:eastAsia="Times New Roman" w:hAnsi="Times New Roman" w:cs="Times New Roman"/>
                <w:lang w:eastAsia="ru-RU"/>
              </w:rPr>
              <w:t>Комбинированный урок.</w:t>
            </w:r>
          </w:p>
        </w:tc>
        <w:tc>
          <w:tcPr>
            <w:tcW w:w="1681"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Arial" w:eastAsia="Times New Roman" w:hAnsi="Arial" w:cs="Arial"/>
                <w:i/>
                <w:lang w:eastAsia="ru-RU"/>
              </w:rPr>
            </w:pPr>
            <w:r w:rsidRPr="00E679CF">
              <w:rPr>
                <w:rFonts w:ascii="Arial" w:eastAsia="Times New Roman" w:hAnsi="Arial" w:cs="Arial"/>
                <w:i/>
                <w:lang w:eastAsia="ru-RU"/>
              </w:rPr>
              <w:t>Наблюдение народного творчества. Музыкальный и поэтический фольклор России: игры – драматизации. Развитие музыки в исполнении.</w:t>
            </w:r>
          </w:p>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lang w:eastAsia="ru-RU"/>
              </w:rPr>
              <w:t xml:space="preserve">Знакомство  со  сказкой  и  народной   игрой  “Баба-Яга”. Встреча  с  образами  русского  народного  фольклора. </w:t>
            </w:r>
          </w:p>
          <w:p w:rsidR="00E679CF" w:rsidRPr="00E679CF" w:rsidRDefault="00E679CF" w:rsidP="00E679CF">
            <w:pPr>
              <w:numPr>
                <w:ilvl w:val="0"/>
                <w:numId w:val="18"/>
              </w:numPr>
              <w:spacing w:after="0" w:line="240" w:lineRule="auto"/>
              <w:jc w:val="both"/>
              <w:rPr>
                <w:rFonts w:ascii="Times New Roman" w:eastAsia="Times New Roman" w:hAnsi="Times New Roman" w:cs="Times New Roman"/>
                <w:i/>
                <w:lang w:eastAsia="ru-RU"/>
              </w:rPr>
            </w:pPr>
            <w:r w:rsidRPr="00E679CF">
              <w:rPr>
                <w:rFonts w:ascii="Times New Roman" w:eastAsia="Times New Roman" w:hAnsi="Times New Roman" w:cs="Times New Roman"/>
                <w:i/>
                <w:lang w:eastAsia="ru-RU"/>
              </w:rPr>
              <w:t>П.Чайковский «Баба Яга»</w:t>
            </w:r>
          </w:p>
          <w:p w:rsidR="00E679CF" w:rsidRPr="00E679CF" w:rsidRDefault="00E679CF" w:rsidP="00E679CF">
            <w:pPr>
              <w:numPr>
                <w:ilvl w:val="0"/>
                <w:numId w:val="18"/>
              </w:num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i/>
                <w:lang w:eastAsia="ru-RU"/>
              </w:rPr>
              <w:t>« Баба – Яга» - детская песенка</w:t>
            </w:r>
          </w:p>
        </w:tc>
        <w:tc>
          <w:tcPr>
            <w:tcW w:w="1267" w:type="pct"/>
            <w:gridSpan w:val="3"/>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b/>
                <w:lang w:eastAsia="ru-RU"/>
              </w:rPr>
              <w:t>Знать/ понимать:</w:t>
            </w:r>
            <w:r w:rsidRPr="00E679CF">
              <w:rPr>
                <w:rFonts w:ascii="Times New Roman" w:eastAsia="Times New Roman" w:hAnsi="Times New Roman" w:cs="Times New Roman"/>
                <w:lang w:eastAsia="ru-RU"/>
              </w:rPr>
              <w:t xml:space="preserve"> образы народного фольклора. </w:t>
            </w:r>
          </w:p>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b/>
                <w:lang w:eastAsia="ru-RU"/>
              </w:rPr>
              <w:t>Уметь:</w:t>
            </w:r>
            <w:r w:rsidRPr="00E679CF">
              <w:rPr>
                <w:rFonts w:ascii="Times New Roman" w:eastAsia="Times New Roman" w:hAnsi="Times New Roman" w:cs="Times New Roman"/>
                <w:lang w:eastAsia="ru-RU"/>
              </w:rPr>
              <w:t xml:space="preserve"> выделять характерныеинтонационные музыкальные особенности музыкального сочинения: изобразительные и  выразительные</w:t>
            </w:r>
          </w:p>
          <w:p w:rsidR="00E679CF" w:rsidRPr="00E679CF" w:rsidRDefault="00E679CF" w:rsidP="00E679CF">
            <w:pPr>
              <w:spacing w:after="0" w:line="240" w:lineRule="auto"/>
              <w:jc w:val="both"/>
              <w:rPr>
                <w:rFonts w:ascii="Times New Roman" w:eastAsia="Times New Roman" w:hAnsi="Times New Roman" w:cs="Times New Roman"/>
                <w:lang w:eastAsia="ru-RU"/>
              </w:rPr>
            </w:pPr>
          </w:p>
        </w:tc>
        <w:tc>
          <w:tcPr>
            <w:tcW w:w="326"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тематический</w:t>
            </w:r>
          </w:p>
        </w:tc>
        <w:tc>
          <w:tcPr>
            <w:tcW w:w="305" w:type="pct"/>
            <w:gridSpan w:val="2"/>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устный опрос</w:t>
            </w:r>
          </w:p>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групповая</w:t>
            </w:r>
          </w:p>
        </w:tc>
        <w:tc>
          <w:tcPr>
            <w:tcW w:w="400"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sz w:val="24"/>
                <w:szCs w:val="24"/>
                <w:lang w:eastAsia="ru-RU"/>
              </w:rPr>
            </w:pPr>
          </w:p>
        </w:tc>
      </w:tr>
      <w:tr w:rsidR="00E679CF" w:rsidRPr="00E679CF" w:rsidTr="00CF77F5">
        <w:trPr>
          <w:trHeight w:val="20"/>
        </w:trPr>
        <w:tc>
          <w:tcPr>
            <w:tcW w:w="139"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lang w:eastAsia="ru-RU"/>
              </w:rPr>
            </w:pPr>
            <w:r w:rsidRPr="00E679CF">
              <w:rPr>
                <w:rFonts w:ascii="Times New Roman" w:eastAsia="Times New Roman" w:hAnsi="Times New Roman" w:cs="Times New Roman"/>
                <w:b/>
                <w:lang w:eastAsia="ru-RU"/>
              </w:rPr>
              <w:t>24</w:t>
            </w:r>
          </w:p>
        </w:tc>
        <w:tc>
          <w:tcPr>
            <w:tcW w:w="137"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sz w:val="16"/>
                <w:szCs w:val="16"/>
                <w:lang w:eastAsia="ru-RU"/>
              </w:rPr>
            </w:pPr>
            <w:r w:rsidRPr="00E679CF">
              <w:rPr>
                <w:rFonts w:ascii="Times New Roman" w:eastAsia="Times New Roman" w:hAnsi="Times New Roman" w:cs="Times New Roman"/>
                <w:b/>
                <w:sz w:val="16"/>
                <w:szCs w:val="16"/>
                <w:lang w:eastAsia="ru-RU"/>
              </w:rPr>
              <w:t>15.03.</w:t>
            </w:r>
          </w:p>
        </w:tc>
        <w:tc>
          <w:tcPr>
            <w:tcW w:w="136"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lang w:eastAsia="ru-RU"/>
              </w:rPr>
            </w:pPr>
          </w:p>
        </w:tc>
        <w:tc>
          <w:tcPr>
            <w:tcW w:w="609"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rPr>
                <w:rFonts w:ascii="Times New Roman" w:eastAsia="Times New Roman" w:hAnsi="Times New Roman" w:cs="Times New Roman"/>
                <w:b/>
                <w:lang w:eastAsia="ru-RU"/>
              </w:rPr>
            </w:pPr>
            <w:r w:rsidRPr="00E679CF">
              <w:rPr>
                <w:rFonts w:ascii="Times New Roman" w:eastAsia="Times New Roman" w:hAnsi="Times New Roman" w:cs="Times New Roman"/>
                <w:b/>
                <w:lang w:eastAsia="ru-RU"/>
              </w:rPr>
              <w:t>Мамин праздник.</w:t>
            </w:r>
          </w:p>
          <w:p w:rsidR="00E679CF" w:rsidRPr="00E679CF" w:rsidRDefault="00E679CF" w:rsidP="00E679CF">
            <w:pPr>
              <w:spacing w:after="0" w:line="240" w:lineRule="auto"/>
              <w:rPr>
                <w:rFonts w:ascii="Times New Roman" w:eastAsia="Times New Roman" w:hAnsi="Times New Roman" w:cs="Times New Roman"/>
                <w:lang w:eastAsia="ru-RU"/>
              </w:rPr>
            </w:pPr>
            <w:r w:rsidRPr="00E679CF">
              <w:rPr>
                <w:rFonts w:ascii="Times New Roman" w:eastAsia="Times New Roman" w:hAnsi="Times New Roman" w:cs="Times New Roman"/>
                <w:lang w:eastAsia="ru-RU"/>
              </w:rPr>
              <w:t>Комбинированный урок.</w:t>
            </w:r>
          </w:p>
        </w:tc>
        <w:tc>
          <w:tcPr>
            <w:tcW w:w="1681"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Arial" w:eastAsia="Times New Roman" w:hAnsi="Arial" w:cs="Arial"/>
                <w:b/>
                <w:i/>
                <w:lang w:eastAsia="ru-RU"/>
              </w:rPr>
            </w:pPr>
            <w:r w:rsidRPr="00E679CF">
              <w:rPr>
                <w:rFonts w:ascii="Arial" w:eastAsia="Times New Roman" w:hAnsi="Arial" w:cs="Arial"/>
                <w:i/>
                <w:lang w:eastAsia="ru-RU"/>
              </w:rPr>
              <w:t>Интонация как внутреннее озвученное состояние, выражение эмоций и отражение мыслей.</w:t>
            </w:r>
          </w:p>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lang w:eastAsia="ru-RU"/>
              </w:rPr>
              <w:t>Урок посвящен самому дорогому человеку - маме. Осмысление содержания построено на сопоставлении поэзии и музыки. Весеннее настроение в музыке и произведениях изобразительного искусства. Напевность, кантилена  в  колыбельных  песнях,  которые  могут  передать  чувство  покоя,  нежности,  доброты,  ласки</w:t>
            </w:r>
          </w:p>
          <w:p w:rsidR="00E679CF" w:rsidRPr="00E679CF" w:rsidRDefault="00E679CF" w:rsidP="00E679CF">
            <w:pPr>
              <w:numPr>
                <w:ilvl w:val="0"/>
                <w:numId w:val="19"/>
              </w:numPr>
              <w:spacing w:after="0" w:line="240" w:lineRule="auto"/>
              <w:jc w:val="both"/>
              <w:rPr>
                <w:rFonts w:ascii="Times New Roman" w:eastAsia="Times New Roman" w:hAnsi="Times New Roman" w:cs="Times New Roman"/>
                <w:i/>
                <w:lang w:eastAsia="ru-RU"/>
              </w:rPr>
            </w:pPr>
            <w:r w:rsidRPr="00E679CF">
              <w:rPr>
                <w:rFonts w:ascii="Times New Roman" w:eastAsia="Times New Roman" w:hAnsi="Times New Roman" w:cs="Times New Roman"/>
                <w:i/>
                <w:lang w:eastAsia="ru-RU"/>
              </w:rPr>
              <w:t>В.Моцарт «Колыбельная»</w:t>
            </w:r>
          </w:p>
          <w:p w:rsidR="00E679CF" w:rsidRPr="00E679CF" w:rsidRDefault="00E679CF" w:rsidP="00E679CF">
            <w:pPr>
              <w:numPr>
                <w:ilvl w:val="0"/>
                <w:numId w:val="19"/>
              </w:numPr>
              <w:spacing w:after="0" w:line="240" w:lineRule="auto"/>
              <w:jc w:val="both"/>
              <w:rPr>
                <w:rFonts w:ascii="Times New Roman" w:eastAsia="Times New Roman" w:hAnsi="Times New Roman" w:cs="Times New Roman"/>
                <w:i/>
                <w:lang w:eastAsia="ru-RU"/>
              </w:rPr>
            </w:pPr>
            <w:r w:rsidRPr="00E679CF">
              <w:rPr>
                <w:rFonts w:ascii="Times New Roman" w:eastAsia="Times New Roman" w:hAnsi="Times New Roman" w:cs="Times New Roman"/>
                <w:i/>
                <w:lang w:eastAsia="ru-RU"/>
              </w:rPr>
              <w:t>И.Дунаевский «Колыбельная»</w:t>
            </w:r>
          </w:p>
          <w:p w:rsidR="00E679CF" w:rsidRPr="00E679CF" w:rsidRDefault="00E679CF" w:rsidP="00E679CF">
            <w:pPr>
              <w:numPr>
                <w:ilvl w:val="0"/>
                <w:numId w:val="19"/>
              </w:numPr>
              <w:spacing w:after="0" w:line="240" w:lineRule="auto"/>
              <w:jc w:val="both"/>
              <w:rPr>
                <w:rFonts w:ascii="Times New Roman" w:eastAsia="Times New Roman" w:hAnsi="Times New Roman" w:cs="Times New Roman"/>
                <w:i/>
                <w:lang w:eastAsia="ru-RU"/>
              </w:rPr>
            </w:pPr>
            <w:r w:rsidRPr="00E679CF">
              <w:rPr>
                <w:rFonts w:ascii="Times New Roman" w:eastAsia="Times New Roman" w:hAnsi="Times New Roman" w:cs="Times New Roman"/>
                <w:i/>
                <w:lang w:eastAsia="ru-RU"/>
              </w:rPr>
              <w:t>М.Славкин« Праздник бабушек и мам»</w:t>
            </w:r>
          </w:p>
          <w:p w:rsidR="00E679CF" w:rsidRPr="00E679CF" w:rsidRDefault="00E679CF" w:rsidP="00E679CF">
            <w:pPr>
              <w:numPr>
                <w:ilvl w:val="0"/>
                <w:numId w:val="19"/>
              </w:num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i/>
                <w:lang w:eastAsia="ru-RU"/>
              </w:rPr>
              <w:t>И.Арсеев «Спасибо»</w:t>
            </w:r>
          </w:p>
        </w:tc>
        <w:tc>
          <w:tcPr>
            <w:tcW w:w="1267" w:type="pct"/>
            <w:gridSpan w:val="3"/>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b/>
                <w:lang w:eastAsia="ru-RU"/>
              </w:rPr>
              <w:t xml:space="preserve">Знать/ понимать: </w:t>
            </w:r>
            <w:r w:rsidRPr="00E679CF">
              <w:rPr>
                <w:rFonts w:ascii="Times New Roman" w:eastAsia="Times New Roman" w:hAnsi="Times New Roman" w:cs="Times New Roman"/>
                <w:lang w:eastAsia="ru-RU"/>
              </w:rPr>
              <w:t>что песенное начало музыки  ее напевность помогает передать чувство покоя, нежности, доброты, ласки</w:t>
            </w:r>
            <w:proofErr w:type="gramStart"/>
            <w:r w:rsidRPr="00E679CF">
              <w:rPr>
                <w:rFonts w:ascii="Times New Roman" w:eastAsia="Times New Roman" w:hAnsi="Times New Roman" w:cs="Times New Roman"/>
                <w:lang w:eastAsia="ru-RU"/>
              </w:rPr>
              <w:t>.</w:t>
            </w:r>
            <w:proofErr w:type="gramEnd"/>
            <w:r w:rsidRPr="00E679CF">
              <w:rPr>
                <w:rFonts w:ascii="Times New Roman" w:eastAsia="Times New Roman" w:hAnsi="Times New Roman" w:cs="Times New Roman"/>
                <w:lang w:eastAsia="ru-RU"/>
              </w:rPr>
              <w:t xml:space="preserve"> (</w:t>
            </w:r>
            <w:proofErr w:type="gramStart"/>
            <w:r w:rsidRPr="00E679CF">
              <w:rPr>
                <w:rFonts w:ascii="Times New Roman" w:eastAsia="Times New Roman" w:hAnsi="Times New Roman" w:cs="Times New Roman"/>
                <w:lang w:eastAsia="ru-RU"/>
              </w:rPr>
              <w:t>к</w:t>
            </w:r>
            <w:proofErr w:type="gramEnd"/>
            <w:r w:rsidRPr="00E679CF">
              <w:rPr>
                <w:rFonts w:ascii="Times New Roman" w:eastAsia="Times New Roman" w:hAnsi="Times New Roman" w:cs="Times New Roman"/>
                <w:lang w:eastAsia="ru-RU"/>
              </w:rPr>
              <w:t>олыбельные)</w:t>
            </w:r>
          </w:p>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b/>
                <w:lang w:eastAsia="ru-RU"/>
              </w:rPr>
              <w:t>Уметь:</w:t>
            </w:r>
            <w:r w:rsidRPr="00E679CF">
              <w:rPr>
                <w:rFonts w:ascii="Times New Roman" w:eastAsia="Times New Roman" w:hAnsi="Times New Roman" w:cs="Times New Roman"/>
                <w:lang w:eastAsia="ru-RU"/>
              </w:rPr>
              <w:t xml:space="preserve"> передавать эмоционально  во время хорового исполнения  разные по характеру  песни, импровизировать</w:t>
            </w:r>
            <w:proofErr w:type="gramStart"/>
            <w:r w:rsidRPr="00E679CF">
              <w:rPr>
                <w:rFonts w:ascii="Times New Roman" w:eastAsia="Times New Roman" w:hAnsi="Times New Roman" w:cs="Times New Roman"/>
                <w:lang w:eastAsia="ru-RU"/>
              </w:rPr>
              <w:t>.</w:t>
            </w:r>
            <w:proofErr w:type="gramEnd"/>
            <w:r w:rsidRPr="00E679CF">
              <w:rPr>
                <w:rFonts w:ascii="Times New Roman" w:eastAsia="Times New Roman" w:hAnsi="Times New Roman" w:cs="Times New Roman"/>
                <w:lang w:eastAsia="ru-RU"/>
              </w:rPr>
              <w:t xml:space="preserve"> </w:t>
            </w:r>
            <w:proofErr w:type="gramStart"/>
            <w:r w:rsidRPr="00E679CF">
              <w:rPr>
                <w:rFonts w:ascii="Times New Roman" w:eastAsia="Times New Roman" w:hAnsi="Times New Roman" w:cs="Times New Roman"/>
                <w:lang w:eastAsia="ru-RU"/>
              </w:rPr>
              <w:t>в</w:t>
            </w:r>
            <w:proofErr w:type="gramEnd"/>
            <w:r w:rsidRPr="00E679CF">
              <w:rPr>
                <w:rFonts w:ascii="Times New Roman" w:eastAsia="Times New Roman" w:hAnsi="Times New Roman" w:cs="Times New Roman"/>
                <w:lang w:eastAsia="ru-RU"/>
              </w:rPr>
              <w:t>ыделять характерныеинтонационные музыкальные особенности музыкального сочинения, имитационными движениями.</w:t>
            </w:r>
          </w:p>
        </w:tc>
        <w:tc>
          <w:tcPr>
            <w:tcW w:w="326"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текущий</w:t>
            </w:r>
          </w:p>
        </w:tc>
        <w:tc>
          <w:tcPr>
            <w:tcW w:w="305" w:type="pct"/>
            <w:gridSpan w:val="2"/>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устный опрос</w:t>
            </w:r>
          </w:p>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p>
        </w:tc>
        <w:tc>
          <w:tcPr>
            <w:tcW w:w="400"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Презентация песен «Праздник бабушек и мам», «Милая мама», «Песенка- капель»</w:t>
            </w:r>
          </w:p>
          <w:p w:rsidR="00E679CF" w:rsidRPr="00E679CF" w:rsidRDefault="00E679CF" w:rsidP="00E679CF">
            <w:pPr>
              <w:spacing w:after="0" w:line="240" w:lineRule="auto"/>
              <w:jc w:val="both"/>
              <w:rPr>
                <w:rFonts w:ascii="Times New Roman" w:eastAsia="Times New Roman" w:hAnsi="Times New Roman" w:cs="Times New Roman"/>
                <w:sz w:val="24"/>
                <w:szCs w:val="24"/>
                <w:lang w:eastAsia="ru-RU"/>
              </w:rPr>
            </w:pPr>
          </w:p>
        </w:tc>
      </w:tr>
      <w:tr w:rsidR="00E679CF" w:rsidRPr="00E679CF" w:rsidTr="00CF77F5">
        <w:trPr>
          <w:trHeight w:val="20"/>
        </w:trPr>
        <w:tc>
          <w:tcPr>
            <w:tcW w:w="139"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lang w:eastAsia="ru-RU"/>
              </w:rPr>
            </w:pPr>
            <w:r w:rsidRPr="00E679CF">
              <w:rPr>
                <w:rFonts w:ascii="Times New Roman" w:eastAsia="Times New Roman" w:hAnsi="Times New Roman" w:cs="Times New Roman"/>
                <w:b/>
                <w:lang w:eastAsia="ru-RU"/>
              </w:rPr>
              <w:t>25</w:t>
            </w:r>
          </w:p>
        </w:tc>
        <w:tc>
          <w:tcPr>
            <w:tcW w:w="137"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sz w:val="16"/>
                <w:szCs w:val="16"/>
                <w:lang w:eastAsia="ru-RU"/>
              </w:rPr>
            </w:pPr>
            <w:r w:rsidRPr="00E679CF">
              <w:rPr>
                <w:rFonts w:ascii="Times New Roman" w:eastAsia="Times New Roman" w:hAnsi="Times New Roman" w:cs="Times New Roman"/>
                <w:b/>
                <w:sz w:val="16"/>
                <w:szCs w:val="16"/>
                <w:lang w:eastAsia="ru-RU"/>
              </w:rPr>
              <w:t>22.03.</w:t>
            </w:r>
          </w:p>
        </w:tc>
        <w:tc>
          <w:tcPr>
            <w:tcW w:w="136"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lang w:eastAsia="ru-RU"/>
              </w:rPr>
            </w:pPr>
          </w:p>
        </w:tc>
        <w:tc>
          <w:tcPr>
            <w:tcW w:w="609"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rPr>
                <w:rFonts w:ascii="Times New Roman" w:eastAsia="Times New Roman" w:hAnsi="Times New Roman" w:cs="Times New Roman"/>
                <w:b/>
                <w:lang w:eastAsia="ru-RU"/>
              </w:rPr>
            </w:pPr>
            <w:r w:rsidRPr="00E679CF">
              <w:rPr>
                <w:rFonts w:ascii="Times New Roman" w:eastAsia="Times New Roman" w:hAnsi="Times New Roman" w:cs="Times New Roman"/>
                <w:b/>
                <w:lang w:eastAsia="ru-RU"/>
              </w:rPr>
              <w:t>Обобщающий урок.</w:t>
            </w:r>
          </w:p>
          <w:p w:rsidR="00E679CF" w:rsidRPr="00E679CF" w:rsidRDefault="00E679CF" w:rsidP="00E679CF">
            <w:pPr>
              <w:spacing w:after="0" w:line="240" w:lineRule="auto"/>
              <w:rPr>
                <w:rFonts w:ascii="Times New Roman" w:eastAsia="Times New Roman" w:hAnsi="Times New Roman" w:cs="Times New Roman"/>
                <w:lang w:eastAsia="ru-RU"/>
              </w:rPr>
            </w:pPr>
            <w:r w:rsidRPr="00E679CF">
              <w:rPr>
                <w:rFonts w:ascii="Times New Roman" w:eastAsia="Times New Roman" w:hAnsi="Times New Roman" w:cs="Times New Roman"/>
                <w:lang w:eastAsia="ru-RU"/>
              </w:rPr>
              <w:t>Урок обобщения и систематизации знаний.</w:t>
            </w:r>
          </w:p>
        </w:tc>
        <w:tc>
          <w:tcPr>
            <w:tcW w:w="1681"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lang w:eastAsia="ru-RU"/>
              </w:rPr>
              <w:t>Обобщение музыкальных впечатлений первоклассников за 3 четверть.</w:t>
            </w:r>
          </w:p>
          <w:p w:rsidR="00E679CF" w:rsidRPr="00E679CF" w:rsidRDefault="00E679CF" w:rsidP="00E679CF">
            <w:pPr>
              <w:spacing w:after="0" w:line="240" w:lineRule="auto"/>
              <w:jc w:val="both"/>
              <w:rPr>
                <w:rFonts w:ascii="Times New Roman" w:eastAsia="Times New Roman" w:hAnsi="Times New Roman" w:cs="Times New Roman"/>
                <w:b/>
                <w:lang w:eastAsia="ru-RU"/>
              </w:rPr>
            </w:pPr>
          </w:p>
          <w:p w:rsidR="00E679CF" w:rsidRPr="00E679CF" w:rsidRDefault="00E679CF" w:rsidP="00E679CF">
            <w:pPr>
              <w:spacing w:after="0" w:line="240" w:lineRule="auto"/>
              <w:rPr>
                <w:rFonts w:ascii="Times New Roman" w:eastAsia="Times New Roman" w:hAnsi="Times New Roman" w:cs="Times New Roman"/>
                <w:lang w:eastAsia="ru-RU"/>
              </w:rPr>
            </w:pPr>
          </w:p>
          <w:p w:rsidR="00E679CF" w:rsidRPr="00E679CF" w:rsidRDefault="00E679CF" w:rsidP="00E679CF">
            <w:pPr>
              <w:spacing w:after="0" w:line="240" w:lineRule="auto"/>
              <w:rPr>
                <w:rFonts w:ascii="Times New Roman" w:eastAsia="Times New Roman" w:hAnsi="Times New Roman" w:cs="Times New Roman"/>
                <w:lang w:eastAsia="ru-RU"/>
              </w:rPr>
            </w:pPr>
          </w:p>
        </w:tc>
        <w:tc>
          <w:tcPr>
            <w:tcW w:w="1267" w:type="pct"/>
            <w:gridSpan w:val="3"/>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before="60"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b/>
                <w:sz w:val="24"/>
                <w:szCs w:val="24"/>
                <w:lang w:eastAsia="ru-RU"/>
              </w:rPr>
              <w:t xml:space="preserve">Знать/понимать: </w:t>
            </w:r>
            <w:r w:rsidRPr="00E679CF">
              <w:rPr>
                <w:rFonts w:ascii="Times New Roman" w:eastAsia="Times New Roman" w:hAnsi="Times New Roman" w:cs="Times New Roman"/>
                <w:lang w:eastAsia="ru-RU"/>
              </w:rPr>
              <w:t>названия изученных жанров  музыки; названия изученных произведений и их авторов;</w:t>
            </w:r>
          </w:p>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b/>
                <w:lang w:eastAsia="ru-RU"/>
              </w:rPr>
              <w:t xml:space="preserve">Уметь: </w:t>
            </w:r>
            <w:r w:rsidRPr="00E679CF">
              <w:rPr>
                <w:rFonts w:ascii="Times New Roman" w:eastAsia="Times New Roman" w:hAnsi="Times New Roman" w:cs="Times New Roman"/>
                <w:lang w:eastAsia="ru-RU"/>
              </w:rPr>
              <w:t xml:space="preserve">продемонстрировать личностно-окрашенное эмоционально-образное восприятие музыки, увлеченность музыкальными занятиями и музыкально-творческой деятельностью; узнавать изученные музыкальные сочинения, называть их авторов; исполнять музыкальные произведения отдельных форм и жанров (пение, драматизация, музыкально-пластическое движение, инструментальное </w:t>
            </w:r>
            <w:proofErr w:type="spellStart"/>
            <w:r w:rsidRPr="00E679CF">
              <w:rPr>
                <w:rFonts w:ascii="Times New Roman" w:eastAsia="Times New Roman" w:hAnsi="Times New Roman" w:cs="Times New Roman"/>
                <w:lang w:eastAsia="ru-RU"/>
              </w:rPr>
              <w:t>музицирование</w:t>
            </w:r>
            <w:proofErr w:type="spellEnd"/>
            <w:r w:rsidRPr="00E679CF">
              <w:rPr>
                <w:rFonts w:ascii="Times New Roman" w:eastAsia="Times New Roman" w:hAnsi="Times New Roman" w:cs="Times New Roman"/>
                <w:lang w:eastAsia="ru-RU"/>
              </w:rPr>
              <w:t>, импровизация и др.).</w:t>
            </w:r>
          </w:p>
          <w:p w:rsidR="00E679CF" w:rsidRPr="00E679CF" w:rsidRDefault="00E679CF" w:rsidP="00E679CF">
            <w:pPr>
              <w:spacing w:after="0" w:line="240" w:lineRule="auto"/>
              <w:jc w:val="both"/>
              <w:rPr>
                <w:rFonts w:ascii="Times New Roman" w:eastAsia="Times New Roman" w:hAnsi="Times New Roman" w:cs="Times New Roman"/>
                <w:b/>
                <w:lang w:eastAsia="ru-RU"/>
              </w:rPr>
            </w:pPr>
          </w:p>
        </w:tc>
        <w:tc>
          <w:tcPr>
            <w:tcW w:w="326"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sz w:val="16"/>
                <w:szCs w:val="16"/>
                <w:lang w:eastAsia="ru-RU"/>
              </w:rPr>
            </w:pPr>
            <w:r w:rsidRPr="00E679CF">
              <w:rPr>
                <w:rFonts w:ascii="Times New Roman" w:eastAsia="Times New Roman" w:hAnsi="Times New Roman" w:cs="Times New Roman"/>
                <w:sz w:val="16"/>
                <w:szCs w:val="16"/>
                <w:lang w:eastAsia="ru-RU"/>
              </w:rPr>
              <w:t>итоговый  контроль</w:t>
            </w:r>
          </w:p>
        </w:tc>
        <w:tc>
          <w:tcPr>
            <w:tcW w:w="305" w:type="pct"/>
            <w:gridSpan w:val="2"/>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устный опрос</w:t>
            </w:r>
          </w:p>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p>
        </w:tc>
        <w:tc>
          <w:tcPr>
            <w:tcW w:w="400"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sz w:val="24"/>
                <w:szCs w:val="24"/>
                <w:lang w:eastAsia="ru-RU"/>
              </w:rPr>
            </w:pPr>
          </w:p>
        </w:tc>
      </w:tr>
      <w:tr w:rsidR="00E679CF" w:rsidRPr="00E679CF" w:rsidTr="00CF77F5">
        <w:trPr>
          <w:trHeight w:val="20"/>
        </w:trPr>
        <w:tc>
          <w:tcPr>
            <w:tcW w:w="5000" w:type="pct"/>
            <w:gridSpan w:val="12"/>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sz w:val="24"/>
                <w:szCs w:val="24"/>
                <w:lang w:eastAsia="ru-RU"/>
              </w:rPr>
            </w:pPr>
            <w:r w:rsidRPr="00E679CF">
              <w:rPr>
                <w:rFonts w:ascii="Times New Roman" w:eastAsia="Times New Roman" w:hAnsi="Times New Roman" w:cs="Times New Roman"/>
                <w:b/>
                <w:sz w:val="28"/>
                <w:szCs w:val="28"/>
                <w:lang w:val="en-US" w:eastAsia="ru-RU"/>
              </w:rPr>
              <w:t xml:space="preserve">4 </w:t>
            </w:r>
            <w:r w:rsidRPr="00E679CF">
              <w:rPr>
                <w:rFonts w:ascii="Times New Roman" w:eastAsia="Times New Roman" w:hAnsi="Times New Roman" w:cs="Times New Roman"/>
                <w:b/>
                <w:sz w:val="28"/>
                <w:szCs w:val="28"/>
                <w:lang w:eastAsia="ru-RU"/>
              </w:rPr>
              <w:t>четверть.</w:t>
            </w:r>
          </w:p>
        </w:tc>
      </w:tr>
      <w:tr w:rsidR="00E679CF" w:rsidRPr="00E679CF" w:rsidTr="00CF77F5">
        <w:trPr>
          <w:trHeight w:val="20"/>
        </w:trPr>
        <w:tc>
          <w:tcPr>
            <w:tcW w:w="139"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lang w:eastAsia="ru-RU"/>
              </w:rPr>
            </w:pPr>
            <w:r w:rsidRPr="00E679CF">
              <w:rPr>
                <w:rFonts w:ascii="Times New Roman" w:eastAsia="Times New Roman" w:hAnsi="Times New Roman" w:cs="Times New Roman"/>
                <w:b/>
                <w:lang w:eastAsia="ru-RU"/>
              </w:rPr>
              <w:t>26</w:t>
            </w:r>
          </w:p>
        </w:tc>
        <w:tc>
          <w:tcPr>
            <w:tcW w:w="137"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sz w:val="16"/>
                <w:szCs w:val="16"/>
                <w:lang w:eastAsia="ru-RU"/>
              </w:rPr>
            </w:pPr>
            <w:r w:rsidRPr="00E679CF">
              <w:rPr>
                <w:rFonts w:ascii="Times New Roman" w:eastAsia="Times New Roman" w:hAnsi="Times New Roman" w:cs="Times New Roman"/>
                <w:b/>
                <w:sz w:val="16"/>
                <w:szCs w:val="16"/>
                <w:lang w:eastAsia="ru-RU"/>
              </w:rPr>
              <w:t>05.04.</w:t>
            </w:r>
          </w:p>
        </w:tc>
        <w:tc>
          <w:tcPr>
            <w:tcW w:w="136"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lang w:eastAsia="ru-RU"/>
              </w:rPr>
            </w:pPr>
          </w:p>
        </w:tc>
        <w:tc>
          <w:tcPr>
            <w:tcW w:w="609"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rPr>
                <w:rFonts w:ascii="Times New Roman" w:eastAsia="Times New Roman" w:hAnsi="Times New Roman" w:cs="Times New Roman"/>
                <w:b/>
                <w:lang w:eastAsia="ru-RU"/>
              </w:rPr>
            </w:pPr>
            <w:r w:rsidRPr="00E679CF">
              <w:rPr>
                <w:rFonts w:ascii="Times New Roman" w:eastAsia="Times New Roman" w:hAnsi="Times New Roman" w:cs="Times New Roman"/>
                <w:b/>
                <w:lang w:eastAsia="ru-RU"/>
              </w:rPr>
              <w:t>Музыкальные инструменты. У каждого свой музыкальный инструмент.</w:t>
            </w:r>
            <w:r w:rsidRPr="00E679CF">
              <w:rPr>
                <w:rFonts w:ascii="Times New Roman" w:eastAsia="Times New Roman" w:hAnsi="Times New Roman" w:cs="Times New Roman"/>
                <w:lang w:eastAsia="ru-RU"/>
              </w:rPr>
              <w:t xml:space="preserve"> Урок изучения и закрепления новых знаний</w:t>
            </w:r>
          </w:p>
        </w:tc>
        <w:tc>
          <w:tcPr>
            <w:tcW w:w="1681"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rPr>
                <w:rFonts w:ascii="Arial" w:eastAsia="Times New Roman" w:hAnsi="Arial" w:cs="Arial"/>
                <w:i/>
                <w:lang w:eastAsia="ru-RU"/>
              </w:rPr>
            </w:pPr>
            <w:r w:rsidRPr="00E679CF">
              <w:rPr>
                <w:rFonts w:ascii="Arial" w:eastAsia="Times New Roman" w:hAnsi="Arial" w:cs="Arial"/>
                <w:i/>
                <w:lang w:eastAsia="ru-RU"/>
              </w:rPr>
              <w:t xml:space="preserve">Музыкальные  инструменты. </w:t>
            </w:r>
          </w:p>
          <w:p w:rsidR="00E679CF" w:rsidRPr="00E679CF" w:rsidRDefault="00E679CF" w:rsidP="00E679CF">
            <w:pPr>
              <w:spacing w:after="0" w:line="240" w:lineRule="auto"/>
              <w:jc w:val="both"/>
              <w:rPr>
                <w:rFonts w:ascii="Arial" w:eastAsia="Times New Roman" w:hAnsi="Arial" w:cs="Arial"/>
                <w:i/>
                <w:lang w:eastAsia="ru-RU"/>
              </w:rPr>
            </w:pPr>
            <w:r w:rsidRPr="00E679CF">
              <w:rPr>
                <w:rFonts w:ascii="Times New Roman" w:eastAsia="Times New Roman" w:hAnsi="Times New Roman" w:cs="Times New Roman"/>
                <w:lang w:eastAsia="ru-RU"/>
              </w:rPr>
              <w:t>Инструментовка  и  инсценировка    песен.  Игровые  песни,  с  ярко  выраженным  танцевальным   характером. Звучание   народных  музыкальных  инструментов.</w:t>
            </w:r>
          </w:p>
          <w:p w:rsidR="00E679CF" w:rsidRPr="00E679CF" w:rsidRDefault="00E679CF" w:rsidP="00E679CF">
            <w:pPr>
              <w:numPr>
                <w:ilvl w:val="0"/>
                <w:numId w:val="20"/>
              </w:numPr>
              <w:spacing w:after="0" w:line="240" w:lineRule="auto"/>
              <w:jc w:val="both"/>
              <w:rPr>
                <w:rFonts w:ascii="Times New Roman" w:eastAsia="Times New Roman" w:hAnsi="Times New Roman" w:cs="Times New Roman"/>
                <w:i/>
                <w:lang w:eastAsia="ru-RU"/>
              </w:rPr>
            </w:pPr>
            <w:r w:rsidRPr="00E679CF">
              <w:rPr>
                <w:rFonts w:ascii="Times New Roman" w:eastAsia="Times New Roman" w:hAnsi="Times New Roman" w:cs="Times New Roman"/>
                <w:i/>
                <w:lang w:eastAsia="ru-RU"/>
              </w:rPr>
              <w:t>И.Бах «Волынка»</w:t>
            </w:r>
          </w:p>
          <w:p w:rsidR="00E679CF" w:rsidRPr="00E679CF" w:rsidRDefault="00E679CF" w:rsidP="00E679CF">
            <w:pPr>
              <w:numPr>
                <w:ilvl w:val="0"/>
                <w:numId w:val="20"/>
              </w:numPr>
              <w:spacing w:after="0" w:line="240" w:lineRule="auto"/>
              <w:jc w:val="both"/>
              <w:rPr>
                <w:rFonts w:ascii="Times New Roman" w:eastAsia="Times New Roman" w:hAnsi="Times New Roman" w:cs="Times New Roman"/>
                <w:i/>
                <w:lang w:eastAsia="ru-RU"/>
              </w:rPr>
            </w:pPr>
            <w:r w:rsidRPr="00E679CF">
              <w:rPr>
                <w:rFonts w:ascii="Times New Roman" w:eastAsia="Times New Roman" w:hAnsi="Times New Roman" w:cs="Times New Roman"/>
                <w:i/>
                <w:lang w:eastAsia="ru-RU"/>
              </w:rPr>
              <w:t>П.Чайковский« Сладкая греза»</w:t>
            </w:r>
          </w:p>
          <w:p w:rsidR="00E679CF" w:rsidRPr="00E679CF" w:rsidRDefault="00E679CF" w:rsidP="00E679CF">
            <w:pPr>
              <w:numPr>
                <w:ilvl w:val="0"/>
                <w:numId w:val="20"/>
              </w:numPr>
              <w:spacing w:after="0" w:line="240" w:lineRule="auto"/>
              <w:jc w:val="both"/>
              <w:rPr>
                <w:rFonts w:ascii="Times New Roman" w:eastAsia="Times New Roman" w:hAnsi="Times New Roman" w:cs="Times New Roman"/>
                <w:i/>
                <w:lang w:eastAsia="ru-RU"/>
              </w:rPr>
            </w:pPr>
            <w:proofErr w:type="spellStart"/>
            <w:r w:rsidRPr="00E679CF">
              <w:rPr>
                <w:rFonts w:ascii="Times New Roman" w:eastAsia="Times New Roman" w:hAnsi="Times New Roman" w:cs="Times New Roman"/>
                <w:i/>
                <w:lang w:eastAsia="ru-RU"/>
              </w:rPr>
              <w:t>Л.Дакен</w:t>
            </w:r>
            <w:proofErr w:type="spellEnd"/>
            <w:r w:rsidRPr="00E679CF">
              <w:rPr>
                <w:rFonts w:ascii="Times New Roman" w:eastAsia="Times New Roman" w:hAnsi="Times New Roman" w:cs="Times New Roman"/>
                <w:i/>
                <w:lang w:eastAsia="ru-RU"/>
              </w:rPr>
              <w:t xml:space="preserve"> «Кукушка»</w:t>
            </w:r>
          </w:p>
          <w:p w:rsidR="00E679CF" w:rsidRPr="00E679CF" w:rsidRDefault="00E679CF" w:rsidP="00E679CF">
            <w:pPr>
              <w:numPr>
                <w:ilvl w:val="0"/>
                <w:numId w:val="20"/>
              </w:numPr>
              <w:spacing w:after="0" w:line="240" w:lineRule="auto"/>
              <w:jc w:val="both"/>
              <w:rPr>
                <w:rFonts w:ascii="Arial" w:eastAsia="Times New Roman" w:hAnsi="Arial" w:cs="Arial"/>
                <w:i/>
                <w:lang w:eastAsia="ru-RU"/>
              </w:rPr>
            </w:pPr>
            <w:r w:rsidRPr="00E679CF">
              <w:rPr>
                <w:rFonts w:ascii="Times New Roman" w:eastAsia="Times New Roman" w:hAnsi="Times New Roman" w:cs="Times New Roman"/>
                <w:i/>
                <w:lang w:eastAsia="ru-RU"/>
              </w:rPr>
              <w:t>«У каждого свой музыкальный инструмент»- эстонская народная песня.</w:t>
            </w:r>
          </w:p>
        </w:tc>
        <w:tc>
          <w:tcPr>
            <w:tcW w:w="1267" w:type="pct"/>
            <w:gridSpan w:val="3"/>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b/>
                <w:lang w:eastAsia="ru-RU"/>
              </w:rPr>
              <w:t>Знать/ понимать:</w:t>
            </w:r>
            <w:r w:rsidRPr="00E679CF">
              <w:rPr>
                <w:rFonts w:ascii="Times New Roman" w:eastAsia="Times New Roman" w:hAnsi="Times New Roman" w:cs="Times New Roman"/>
                <w:lang w:eastAsia="ru-RU"/>
              </w:rPr>
              <w:t xml:space="preserve">  особенности звучания музыкальных инструментов: </w:t>
            </w:r>
            <w:r w:rsidRPr="00E679CF">
              <w:rPr>
                <w:rFonts w:ascii="Times New Roman" w:eastAsia="Times New Roman" w:hAnsi="Times New Roman" w:cs="Times New Roman"/>
                <w:b/>
                <w:i/>
                <w:lang w:eastAsia="ru-RU"/>
              </w:rPr>
              <w:t xml:space="preserve">волынка  и фортепиано, </w:t>
            </w:r>
            <w:r w:rsidRPr="00E679CF">
              <w:rPr>
                <w:rFonts w:ascii="Times New Roman" w:eastAsia="Times New Roman" w:hAnsi="Times New Roman" w:cs="Times New Roman"/>
                <w:lang w:eastAsia="ru-RU"/>
              </w:rPr>
              <w:t xml:space="preserve">понятия: </w:t>
            </w:r>
            <w:r w:rsidRPr="00E679CF">
              <w:rPr>
                <w:rFonts w:ascii="Times New Roman" w:eastAsia="Times New Roman" w:hAnsi="Times New Roman" w:cs="Times New Roman"/>
                <w:b/>
                <w:i/>
                <w:lang w:eastAsia="ru-RU"/>
              </w:rPr>
              <w:t xml:space="preserve">громко - тихо. </w:t>
            </w:r>
            <w:r w:rsidRPr="00E679CF">
              <w:rPr>
                <w:rFonts w:ascii="Times New Roman" w:eastAsia="Times New Roman" w:hAnsi="Times New Roman" w:cs="Times New Roman"/>
                <w:lang w:eastAsia="ru-RU"/>
              </w:rPr>
              <w:t>Звуками фортепиано можно выразить чувства человека и  изобразить голоса разных музыкальных инструментов.</w:t>
            </w:r>
          </w:p>
          <w:p w:rsidR="00E679CF" w:rsidRPr="00E679CF" w:rsidRDefault="00E679CF" w:rsidP="00E679CF">
            <w:pPr>
              <w:spacing w:after="0" w:line="240" w:lineRule="auto"/>
              <w:jc w:val="both"/>
              <w:rPr>
                <w:rFonts w:ascii="Times New Roman" w:eastAsia="Times New Roman" w:hAnsi="Times New Roman" w:cs="Times New Roman"/>
                <w:b/>
                <w:lang w:eastAsia="ru-RU"/>
              </w:rPr>
            </w:pPr>
            <w:r w:rsidRPr="00E679CF">
              <w:rPr>
                <w:rFonts w:ascii="Times New Roman" w:eastAsia="Times New Roman" w:hAnsi="Times New Roman" w:cs="Times New Roman"/>
                <w:b/>
                <w:lang w:eastAsia="ru-RU"/>
              </w:rPr>
              <w:t xml:space="preserve">Уметь: </w:t>
            </w:r>
            <w:r w:rsidRPr="00E679CF">
              <w:rPr>
                <w:rFonts w:ascii="Times New Roman" w:eastAsia="Times New Roman" w:hAnsi="Times New Roman" w:cs="Times New Roman"/>
                <w:lang w:eastAsia="ru-RU"/>
              </w:rPr>
              <w:t>вслушиваться  в звучащую музыку и определять характер произведения, выделять характерныеинтонационные музыкальные особенности музыкального сочинения, имитационными движениями изображать игру на музыкальных инструментах</w:t>
            </w:r>
          </w:p>
        </w:tc>
        <w:tc>
          <w:tcPr>
            <w:tcW w:w="326"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текущий</w:t>
            </w:r>
          </w:p>
        </w:tc>
        <w:tc>
          <w:tcPr>
            <w:tcW w:w="305" w:type="pct"/>
            <w:gridSpan w:val="2"/>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устный опрос</w:t>
            </w:r>
          </w:p>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p>
        </w:tc>
        <w:tc>
          <w:tcPr>
            <w:tcW w:w="400"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sz w:val="16"/>
                <w:szCs w:val="16"/>
                <w:lang w:eastAsia="ru-RU"/>
              </w:rPr>
            </w:pPr>
            <w:r w:rsidRPr="00E679CF">
              <w:rPr>
                <w:rFonts w:ascii="Times New Roman" w:eastAsia="Times New Roman" w:hAnsi="Times New Roman" w:cs="Times New Roman"/>
                <w:sz w:val="16"/>
                <w:szCs w:val="16"/>
                <w:lang w:eastAsia="ru-RU"/>
              </w:rPr>
              <w:t xml:space="preserve">Программа «Учимся понимать музыку» Музыкальные инструменты </w:t>
            </w:r>
          </w:p>
          <w:p w:rsidR="00E679CF" w:rsidRPr="00E679CF" w:rsidRDefault="00E679CF" w:rsidP="00E679CF">
            <w:pPr>
              <w:spacing w:after="0" w:line="240" w:lineRule="auto"/>
              <w:jc w:val="both"/>
              <w:rPr>
                <w:rFonts w:ascii="Times New Roman" w:eastAsia="Times New Roman" w:hAnsi="Times New Roman" w:cs="Times New Roman"/>
                <w:sz w:val="24"/>
                <w:szCs w:val="24"/>
                <w:lang w:eastAsia="ru-RU"/>
              </w:rPr>
            </w:pPr>
          </w:p>
        </w:tc>
      </w:tr>
      <w:tr w:rsidR="00E679CF" w:rsidRPr="00E679CF" w:rsidTr="00CF77F5">
        <w:trPr>
          <w:trHeight w:val="20"/>
        </w:trPr>
        <w:tc>
          <w:tcPr>
            <w:tcW w:w="139"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lang w:eastAsia="ru-RU"/>
              </w:rPr>
            </w:pPr>
            <w:r w:rsidRPr="00E679CF">
              <w:rPr>
                <w:rFonts w:ascii="Times New Roman" w:eastAsia="Times New Roman" w:hAnsi="Times New Roman" w:cs="Times New Roman"/>
                <w:b/>
                <w:lang w:eastAsia="ru-RU"/>
              </w:rPr>
              <w:t>27</w:t>
            </w:r>
          </w:p>
        </w:tc>
        <w:tc>
          <w:tcPr>
            <w:tcW w:w="137"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sz w:val="16"/>
                <w:szCs w:val="16"/>
                <w:lang w:eastAsia="ru-RU"/>
              </w:rPr>
            </w:pPr>
            <w:r w:rsidRPr="00E679CF">
              <w:rPr>
                <w:rFonts w:ascii="Times New Roman" w:eastAsia="Times New Roman" w:hAnsi="Times New Roman" w:cs="Times New Roman"/>
                <w:b/>
                <w:sz w:val="16"/>
                <w:szCs w:val="16"/>
                <w:lang w:eastAsia="ru-RU"/>
              </w:rPr>
              <w:t>12.04.</w:t>
            </w:r>
          </w:p>
        </w:tc>
        <w:tc>
          <w:tcPr>
            <w:tcW w:w="136"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sz w:val="16"/>
                <w:szCs w:val="16"/>
                <w:lang w:eastAsia="ru-RU"/>
              </w:rPr>
            </w:pPr>
          </w:p>
        </w:tc>
        <w:tc>
          <w:tcPr>
            <w:tcW w:w="609"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rPr>
                <w:rFonts w:ascii="Times New Roman" w:eastAsia="Times New Roman" w:hAnsi="Times New Roman" w:cs="Times New Roman"/>
                <w:b/>
                <w:lang w:eastAsia="ru-RU"/>
              </w:rPr>
            </w:pPr>
            <w:r w:rsidRPr="00E679CF">
              <w:rPr>
                <w:rFonts w:ascii="Times New Roman" w:eastAsia="Times New Roman" w:hAnsi="Times New Roman" w:cs="Times New Roman"/>
                <w:b/>
                <w:lang w:eastAsia="ru-RU"/>
              </w:rPr>
              <w:t>Музыкальные инструменты.</w:t>
            </w:r>
          </w:p>
          <w:p w:rsidR="00E679CF" w:rsidRPr="00E679CF" w:rsidRDefault="00E679CF" w:rsidP="00E679CF">
            <w:pPr>
              <w:spacing w:after="0" w:line="240" w:lineRule="auto"/>
              <w:rPr>
                <w:rFonts w:ascii="Times New Roman" w:eastAsia="Times New Roman" w:hAnsi="Times New Roman" w:cs="Times New Roman"/>
                <w:b/>
                <w:lang w:eastAsia="ru-RU"/>
              </w:rPr>
            </w:pPr>
            <w:r w:rsidRPr="00E679CF">
              <w:rPr>
                <w:rFonts w:ascii="Times New Roman" w:eastAsia="Times New Roman" w:hAnsi="Times New Roman" w:cs="Times New Roman"/>
                <w:lang w:eastAsia="ru-RU"/>
              </w:rPr>
              <w:t>Урок изучения и закрепления новых знаний.</w:t>
            </w:r>
          </w:p>
          <w:p w:rsidR="00E679CF" w:rsidRPr="00E679CF" w:rsidRDefault="00E679CF" w:rsidP="00E679CF">
            <w:pPr>
              <w:spacing w:after="0" w:line="240" w:lineRule="auto"/>
              <w:rPr>
                <w:rFonts w:ascii="Times New Roman" w:eastAsia="Times New Roman" w:hAnsi="Times New Roman" w:cs="Times New Roman"/>
                <w:lang w:eastAsia="ru-RU"/>
              </w:rPr>
            </w:pPr>
          </w:p>
        </w:tc>
        <w:tc>
          <w:tcPr>
            <w:tcW w:w="1681"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rPr>
                <w:rFonts w:ascii="Arial" w:eastAsia="Times New Roman" w:hAnsi="Arial" w:cs="Arial"/>
                <w:i/>
                <w:lang w:eastAsia="ru-RU"/>
              </w:rPr>
            </w:pPr>
            <w:r w:rsidRPr="00E679CF">
              <w:rPr>
                <w:rFonts w:ascii="Arial" w:eastAsia="Times New Roman" w:hAnsi="Arial" w:cs="Arial"/>
                <w:i/>
                <w:lang w:eastAsia="ru-RU"/>
              </w:rPr>
              <w:t xml:space="preserve">Музыкальные  инструменты. </w:t>
            </w:r>
          </w:p>
          <w:p w:rsidR="00E679CF" w:rsidRPr="00E679CF" w:rsidRDefault="00E679CF" w:rsidP="00E679CF">
            <w:pPr>
              <w:spacing w:after="0" w:line="240" w:lineRule="auto"/>
              <w:jc w:val="both"/>
              <w:rPr>
                <w:rFonts w:ascii="Times New Roman" w:eastAsia="Times New Roman" w:hAnsi="Times New Roman" w:cs="Times New Roman"/>
                <w:b/>
                <w:lang w:eastAsia="ru-RU"/>
              </w:rPr>
            </w:pPr>
            <w:r w:rsidRPr="00E679CF">
              <w:rPr>
                <w:rFonts w:ascii="Times New Roman" w:eastAsia="Times New Roman" w:hAnsi="Times New Roman" w:cs="Times New Roman"/>
                <w:lang w:eastAsia="ru-RU"/>
              </w:rPr>
              <w:t xml:space="preserve">Встреча с музыкальными инструментами – </w:t>
            </w:r>
            <w:r w:rsidRPr="00E679CF">
              <w:rPr>
                <w:rFonts w:ascii="Times New Roman" w:eastAsia="Times New Roman" w:hAnsi="Times New Roman" w:cs="Times New Roman"/>
                <w:b/>
                <w:i/>
                <w:lang w:eastAsia="ru-RU"/>
              </w:rPr>
              <w:t xml:space="preserve">арфой и флейтой. </w:t>
            </w:r>
            <w:r w:rsidRPr="00E679CF">
              <w:rPr>
                <w:rFonts w:ascii="Times New Roman" w:eastAsia="Times New Roman" w:hAnsi="Times New Roman" w:cs="Times New Roman"/>
                <w:lang w:eastAsia="ru-RU"/>
              </w:rPr>
              <w:t xml:space="preserve">Внешний вид, тембр этих инструментов, выразительные возможности. Знакомство  с  внешним  видом,  тембрами,  выразительными  возможностями музыкальных  инструментов  - </w:t>
            </w:r>
            <w:r w:rsidRPr="00E679CF">
              <w:rPr>
                <w:rFonts w:ascii="Times New Roman" w:eastAsia="Times New Roman" w:hAnsi="Times New Roman" w:cs="Times New Roman"/>
                <w:b/>
                <w:i/>
                <w:lang w:eastAsia="ru-RU"/>
              </w:rPr>
              <w:t xml:space="preserve">лютня,  </w:t>
            </w:r>
            <w:proofErr w:type="spellStart"/>
            <w:r w:rsidRPr="00E679CF">
              <w:rPr>
                <w:rFonts w:ascii="Times New Roman" w:eastAsia="Times New Roman" w:hAnsi="Times New Roman" w:cs="Times New Roman"/>
                <w:b/>
                <w:i/>
                <w:lang w:eastAsia="ru-RU"/>
              </w:rPr>
              <w:t>клавеснн</w:t>
            </w:r>
            <w:proofErr w:type="gramStart"/>
            <w:r w:rsidRPr="00E679CF">
              <w:rPr>
                <w:rFonts w:ascii="Times New Roman" w:eastAsia="Times New Roman" w:hAnsi="Times New Roman" w:cs="Times New Roman"/>
                <w:b/>
                <w:i/>
                <w:lang w:eastAsia="ru-RU"/>
              </w:rPr>
              <w:t>.</w:t>
            </w:r>
            <w:r w:rsidRPr="00E679CF">
              <w:rPr>
                <w:rFonts w:ascii="Times New Roman" w:eastAsia="Times New Roman" w:hAnsi="Times New Roman" w:cs="Times New Roman"/>
                <w:lang w:eastAsia="ru-RU"/>
              </w:rPr>
              <w:t>С</w:t>
            </w:r>
            <w:proofErr w:type="gramEnd"/>
            <w:r w:rsidRPr="00E679CF">
              <w:rPr>
                <w:rFonts w:ascii="Times New Roman" w:eastAsia="Times New Roman" w:hAnsi="Times New Roman" w:cs="Times New Roman"/>
                <w:lang w:eastAsia="ru-RU"/>
              </w:rPr>
              <w:t>опоставление</w:t>
            </w:r>
            <w:proofErr w:type="spellEnd"/>
            <w:r w:rsidRPr="00E679CF">
              <w:rPr>
                <w:rFonts w:ascii="Times New Roman" w:eastAsia="Times New Roman" w:hAnsi="Times New Roman" w:cs="Times New Roman"/>
                <w:lang w:eastAsia="ru-RU"/>
              </w:rPr>
              <w:t xml:space="preserve">  звучания  произведений,  исполняемых  на  клавесине  и  фортепиано.  Мастерство  </w:t>
            </w:r>
          </w:p>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lang w:eastAsia="ru-RU"/>
              </w:rPr>
              <w:t xml:space="preserve"> исполнителя-музыканта.</w:t>
            </w:r>
          </w:p>
          <w:p w:rsidR="00E679CF" w:rsidRPr="00E679CF" w:rsidRDefault="00E679CF" w:rsidP="00E679CF">
            <w:pPr>
              <w:numPr>
                <w:ilvl w:val="0"/>
                <w:numId w:val="21"/>
              </w:numPr>
              <w:spacing w:after="0" w:line="240" w:lineRule="auto"/>
              <w:jc w:val="both"/>
              <w:rPr>
                <w:rFonts w:ascii="Times New Roman" w:eastAsia="Times New Roman" w:hAnsi="Times New Roman" w:cs="Times New Roman"/>
                <w:i/>
                <w:lang w:eastAsia="ru-RU"/>
              </w:rPr>
            </w:pPr>
            <w:r w:rsidRPr="00E679CF">
              <w:rPr>
                <w:rFonts w:ascii="Times New Roman" w:eastAsia="Times New Roman" w:hAnsi="Times New Roman" w:cs="Times New Roman"/>
                <w:i/>
                <w:lang w:eastAsia="ru-RU"/>
              </w:rPr>
              <w:t>«Тонкая рябина» - гитара</w:t>
            </w:r>
          </w:p>
          <w:p w:rsidR="00E679CF" w:rsidRPr="00E679CF" w:rsidRDefault="00E679CF" w:rsidP="00E679CF">
            <w:pPr>
              <w:numPr>
                <w:ilvl w:val="0"/>
                <w:numId w:val="21"/>
              </w:numPr>
              <w:spacing w:after="0" w:line="240" w:lineRule="auto"/>
              <w:jc w:val="both"/>
              <w:rPr>
                <w:rFonts w:ascii="Times New Roman" w:eastAsia="Times New Roman" w:hAnsi="Times New Roman" w:cs="Times New Roman"/>
                <w:i/>
                <w:lang w:eastAsia="ru-RU"/>
              </w:rPr>
            </w:pPr>
            <w:r w:rsidRPr="00E679CF">
              <w:rPr>
                <w:rFonts w:ascii="Times New Roman" w:eastAsia="Times New Roman" w:hAnsi="Times New Roman" w:cs="Times New Roman"/>
                <w:i/>
                <w:lang w:eastAsia="ru-RU"/>
              </w:rPr>
              <w:t>Ж.Рамо - «Тамбурин»- клавесин</w:t>
            </w:r>
          </w:p>
          <w:p w:rsidR="00E679CF" w:rsidRPr="00E679CF" w:rsidRDefault="00E679CF" w:rsidP="00E679CF">
            <w:pPr>
              <w:numPr>
                <w:ilvl w:val="0"/>
                <w:numId w:val="21"/>
              </w:numPr>
              <w:spacing w:after="0" w:line="240" w:lineRule="auto"/>
              <w:jc w:val="both"/>
              <w:rPr>
                <w:rFonts w:ascii="Times New Roman" w:eastAsia="Times New Roman" w:hAnsi="Times New Roman" w:cs="Times New Roman"/>
                <w:lang w:eastAsia="ru-RU"/>
              </w:rPr>
            </w:pPr>
            <w:proofErr w:type="spellStart"/>
            <w:r w:rsidRPr="00E679CF">
              <w:rPr>
                <w:rFonts w:ascii="Times New Roman" w:eastAsia="Times New Roman" w:hAnsi="Times New Roman" w:cs="Times New Roman"/>
                <w:i/>
                <w:lang w:eastAsia="ru-RU"/>
              </w:rPr>
              <w:t>И.Конради</w:t>
            </w:r>
            <w:proofErr w:type="spellEnd"/>
            <w:r w:rsidRPr="00E679CF">
              <w:rPr>
                <w:rFonts w:ascii="Times New Roman" w:eastAsia="Times New Roman" w:hAnsi="Times New Roman" w:cs="Times New Roman"/>
                <w:i/>
                <w:lang w:eastAsia="ru-RU"/>
              </w:rPr>
              <w:t xml:space="preserve"> – «Менуэт» - лютня</w:t>
            </w:r>
          </w:p>
        </w:tc>
        <w:tc>
          <w:tcPr>
            <w:tcW w:w="1267" w:type="pct"/>
            <w:gridSpan w:val="3"/>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b/>
                <w:lang w:eastAsia="ru-RU"/>
              </w:rPr>
              <w:t>Знать/ понимать:</w:t>
            </w:r>
            <w:r w:rsidRPr="00E679CF">
              <w:rPr>
                <w:rFonts w:ascii="Times New Roman" w:eastAsia="Times New Roman" w:hAnsi="Times New Roman" w:cs="Times New Roman"/>
                <w:lang w:eastAsia="ru-RU"/>
              </w:rPr>
              <w:t xml:space="preserve"> внешний вид, тембр, выразительные возможности музыкальных инструментов - </w:t>
            </w:r>
            <w:r w:rsidRPr="00E679CF">
              <w:rPr>
                <w:rFonts w:ascii="Times New Roman" w:eastAsia="Times New Roman" w:hAnsi="Times New Roman" w:cs="Times New Roman"/>
                <w:b/>
                <w:i/>
                <w:lang w:eastAsia="ru-RU"/>
              </w:rPr>
              <w:t>лютня, клавесин, гитара.</w:t>
            </w:r>
          </w:p>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b/>
                <w:lang w:eastAsia="ru-RU"/>
              </w:rPr>
              <w:t xml:space="preserve">Уметь: </w:t>
            </w:r>
            <w:r w:rsidRPr="00E679CF">
              <w:rPr>
                <w:rFonts w:ascii="Times New Roman" w:eastAsia="Times New Roman" w:hAnsi="Times New Roman" w:cs="Times New Roman"/>
                <w:lang w:eastAsia="ru-RU"/>
              </w:rPr>
              <w:t>сравнивать звучание музыкальных инструментов, узнавать музыкальные инструменты по внешнему виду и по звучанию,  имитационными движениями изображать игру на музыкальных инструментах.</w:t>
            </w:r>
          </w:p>
        </w:tc>
        <w:tc>
          <w:tcPr>
            <w:tcW w:w="326"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текущий</w:t>
            </w:r>
          </w:p>
        </w:tc>
        <w:tc>
          <w:tcPr>
            <w:tcW w:w="305" w:type="pct"/>
            <w:gridSpan w:val="2"/>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устный опрос</w:t>
            </w:r>
          </w:p>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p>
        </w:tc>
        <w:tc>
          <w:tcPr>
            <w:tcW w:w="400"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sz w:val="16"/>
                <w:szCs w:val="16"/>
                <w:lang w:eastAsia="ru-RU"/>
              </w:rPr>
            </w:pPr>
            <w:r w:rsidRPr="00E679CF">
              <w:rPr>
                <w:rFonts w:ascii="Times New Roman" w:eastAsia="Times New Roman" w:hAnsi="Times New Roman" w:cs="Times New Roman"/>
                <w:sz w:val="16"/>
                <w:szCs w:val="16"/>
                <w:lang w:eastAsia="ru-RU"/>
              </w:rPr>
              <w:t xml:space="preserve">Программа «Учимся понимать музыку» Музыкальные инструменты </w:t>
            </w:r>
          </w:p>
          <w:p w:rsidR="00E679CF" w:rsidRPr="00E679CF" w:rsidRDefault="00E679CF" w:rsidP="00E679CF">
            <w:pPr>
              <w:spacing w:after="0" w:line="240" w:lineRule="auto"/>
              <w:rPr>
                <w:rFonts w:ascii="Times New Roman" w:eastAsia="Times New Roman" w:hAnsi="Times New Roman" w:cs="Times New Roman"/>
                <w:sz w:val="16"/>
                <w:szCs w:val="16"/>
                <w:lang w:eastAsia="ru-RU"/>
              </w:rPr>
            </w:pPr>
            <w:r w:rsidRPr="00E679CF">
              <w:rPr>
                <w:rFonts w:ascii="Times New Roman" w:eastAsia="Times New Roman" w:hAnsi="Times New Roman" w:cs="Times New Roman"/>
                <w:sz w:val="16"/>
                <w:szCs w:val="16"/>
                <w:lang w:eastAsia="ru-RU"/>
              </w:rPr>
              <w:t xml:space="preserve">Модуль «Характеристика музыкальных </w:t>
            </w:r>
            <w:proofErr w:type="spellStart"/>
            <w:r w:rsidRPr="00E679CF">
              <w:rPr>
                <w:rFonts w:ascii="Times New Roman" w:eastAsia="Times New Roman" w:hAnsi="Times New Roman" w:cs="Times New Roman"/>
                <w:sz w:val="16"/>
                <w:szCs w:val="16"/>
                <w:lang w:eastAsia="ru-RU"/>
              </w:rPr>
              <w:t>инструментов</w:t>
            </w:r>
            <w:proofErr w:type="gramStart"/>
            <w:r w:rsidRPr="00E679CF">
              <w:rPr>
                <w:rFonts w:ascii="Times New Roman" w:eastAsia="Times New Roman" w:hAnsi="Times New Roman" w:cs="Times New Roman"/>
                <w:sz w:val="16"/>
                <w:szCs w:val="16"/>
                <w:lang w:eastAsia="ru-RU"/>
              </w:rPr>
              <w:t>.А</w:t>
            </w:r>
            <w:proofErr w:type="gramEnd"/>
            <w:r w:rsidRPr="00E679CF">
              <w:rPr>
                <w:rFonts w:ascii="Times New Roman" w:eastAsia="Times New Roman" w:hAnsi="Times New Roman" w:cs="Times New Roman"/>
                <w:sz w:val="16"/>
                <w:szCs w:val="16"/>
                <w:lang w:eastAsia="ru-RU"/>
              </w:rPr>
              <w:t>рфа,лютня,клавесин</w:t>
            </w:r>
            <w:proofErr w:type="spellEnd"/>
            <w:r w:rsidRPr="00E679CF">
              <w:rPr>
                <w:rFonts w:ascii="Times New Roman" w:eastAsia="Times New Roman" w:hAnsi="Times New Roman" w:cs="Times New Roman"/>
                <w:sz w:val="16"/>
                <w:szCs w:val="16"/>
                <w:lang w:eastAsia="ru-RU"/>
              </w:rPr>
              <w:t>»</w:t>
            </w:r>
          </w:p>
        </w:tc>
      </w:tr>
      <w:tr w:rsidR="00E679CF" w:rsidRPr="00E679CF" w:rsidTr="00CF77F5">
        <w:trPr>
          <w:trHeight w:val="20"/>
        </w:trPr>
        <w:tc>
          <w:tcPr>
            <w:tcW w:w="139"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lang w:eastAsia="ru-RU"/>
              </w:rPr>
            </w:pPr>
            <w:r w:rsidRPr="00E679CF">
              <w:rPr>
                <w:rFonts w:ascii="Times New Roman" w:eastAsia="Times New Roman" w:hAnsi="Times New Roman" w:cs="Times New Roman"/>
                <w:b/>
                <w:lang w:eastAsia="ru-RU"/>
              </w:rPr>
              <w:t>28</w:t>
            </w:r>
          </w:p>
        </w:tc>
        <w:tc>
          <w:tcPr>
            <w:tcW w:w="137"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sz w:val="16"/>
                <w:szCs w:val="16"/>
                <w:lang w:eastAsia="ru-RU"/>
              </w:rPr>
            </w:pPr>
            <w:r w:rsidRPr="00E679CF">
              <w:rPr>
                <w:rFonts w:ascii="Times New Roman" w:eastAsia="Times New Roman" w:hAnsi="Times New Roman" w:cs="Times New Roman"/>
                <w:b/>
                <w:sz w:val="16"/>
                <w:szCs w:val="16"/>
                <w:lang w:eastAsia="ru-RU"/>
              </w:rPr>
              <w:t>19.04.</w:t>
            </w:r>
          </w:p>
        </w:tc>
        <w:tc>
          <w:tcPr>
            <w:tcW w:w="136"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sz w:val="16"/>
                <w:szCs w:val="16"/>
                <w:lang w:eastAsia="ru-RU"/>
              </w:rPr>
            </w:pPr>
          </w:p>
        </w:tc>
        <w:tc>
          <w:tcPr>
            <w:tcW w:w="609"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rPr>
                <w:rFonts w:ascii="Times New Roman" w:eastAsia="Times New Roman" w:hAnsi="Times New Roman" w:cs="Times New Roman"/>
                <w:b/>
                <w:lang w:eastAsia="ru-RU"/>
              </w:rPr>
            </w:pPr>
            <w:r w:rsidRPr="00E679CF">
              <w:rPr>
                <w:rFonts w:ascii="Times New Roman" w:eastAsia="Times New Roman" w:hAnsi="Times New Roman" w:cs="Times New Roman"/>
                <w:b/>
                <w:lang w:eastAsia="ru-RU"/>
              </w:rPr>
              <w:t>«Чудесная лютня» (по алжирской сказке). Звучащие картины.</w:t>
            </w:r>
          </w:p>
          <w:p w:rsidR="00E679CF" w:rsidRPr="00E679CF" w:rsidRDefault="00E679CF" w:rsidP="00E679CF">
            <w:pPr>
              <w:spacing w:after="0" w:line="240" w:lineRule="auto"/>
              <w:rPr>
                <w:rFonts w:ascii="Times New Roman" w:eastAsia="Times New Roman" w:hAnsi="Times New Roman" w:cs="Times New Roman"/>
                <w:lang w:eastAsia="ru-RU"/>
              </w:rPr>
            </w:pPr>
            <w:r w:rsidRPr="00E679CF">
              <w:rPr>
                <w:rFonts w:ascii="Times New Roman" w:eastAsia="Times New Roman" w:hAnsi="Times New Roman" w:cs="Times New Roman"/>
                <w:lang w:eastAsia="ru-RU"/>
              </w:rPr>
              <w:t>Урок обобщения и систематизации знаний.</w:t>
            </w:r>
          </w:p>
        </w:tc>
        <w:tc>
          <w:tcPr>
            <w:tcW w:w="1681"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Arial" w:eastAsia="Times New Roman" w:hAnsi="Arial" w:cs="Arial"/>
                <w:i/>
                <w:lang w:eastAsia="ru-RU"/>
              </w:rPr>
            </w:pPr>
            <w:r w:rsidRPr="00E679CF">
              <w:rPr>
                <w:rFonts w:ascii="Arial" w:eastAsia="Times New Roman" w:hAnsi="Arial" w:cs="Arial"/>
                <w:i/>
                <w:lang w:eastAsia="ru-RU"/>
              </w:rPr>
              <w:t>Музыкальная речь как способ общения между людьми, ее эмоциональное воздействие на слушателей.</w:t>
            </w:r>
          </w:p>
          <w:p w:rsidR="00E679CF" w:rsidRPr="00E679CF" w:rsidRDefault="00E679CF" w:rsidP="00E679CF">
            <w:pPr>
              <w:spacing w:after="0" w:line="240" w:lineRule="auto"/>
              <w:jc w:val="both"/>
              <w:rPr>
                <w:rFonts w:ascii="Times New Roman" w:eastAsia="Times New Roman" w:hAnsi="Times New Roman" w:cs="Times New Roman"/>
                <w:b/>
                <w:lang w:eastAsia="ru-RU"/>
              </w:rPr>
            </w:pPr>
            <w:r w:rsidRPr="00E679CF">
              <w:rPr>
                <w:rFonts w:ascii="Times New Roman" w:eastAsia="Times New Roman" w:hAnsi="Times New Roman" w:cs="Times New Roman"/>
                <w:lang w:eastAsia="ru-RU"/>
              </w:rPr>
              <w:t>Знакомство  с  музыкальными  инструментами,  через  алжирскую  сказку  “Чудеснаялютня”.  Размышление  о  безграничных возможностях  музыки  в  передаче  чувств,  мыслей  человека,  силе  ее  воздействия.  Обобщенная  характеристика  музыки,  дающая  представление  об  особенностях  русской  народной  протяжной,  лирической песни  разудалой  плясовой.  Выполнение  задания  и выявление  главного  вопроса: какая   музыка  может  помочь  иностранному  гостю  лучше  узнать  другую  страну? Художественный  образ. Закрепление  представления  о  музыкальных  инструментах  и исполнителях.  Характер  музыки  и  ее  соответствие  настроению  картины.</w:t>
            </w:r>
          </w:p>
        </w:tc>
        <w:tc>
          <w:tcPr>
            <w:tcW w:w="1267" w:type="pct"/>
            <w:gridSpan w:val="3"/>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b/>
                <w:lang w:eastAsia="ru-RU"/>
              </w:rPr>
              <w:t>Знать/ понимать:</w:t>
            </w:r>
            <w:r w:rsidRPr="00E679CF">
              <w:rPr>
                <w:rFonts w:ascii="Times New Roman" w:eastAsia="Times New Roman" w:hAnsi="Times New Roman" w:cs="Times New Roman"/>
                <w:lang w:eastAsia="ru-RU"/>
              </w:rPr>
              <w:t xml:space="preserve"> что язык музыки понятен и без слов, особенности русской  народной  музыки. Названия музыкальных инструментов, их тембровую окраску.</w:t>
            </w:r>
          </w:p>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b/>
                <w:lang w:eastAsia="ru-RU"/>
              </w:rPr>
              <w:t xml:space="preserve">Уметь: </w:t>
            </w:r>
            <w:r w:rsidRPr="00E679CF">
              <w:rPr>
                <w:rFonts w:ascii="Times New Roman" w:eastAsia="Times New Roman" w:hAnsi="Times New Roman" w:cs="Times New Roman"/>
                <w:lang w:eastAsia="ru-RU"/>
              </w:rPr>
              <w:t>размышлять о возможностях музыки в передаче чувств. Мыслей человека, силе ее воздействия. Обобщать характеристику музыкальных произведений, воспринимать художественные образы классической музыки, расширять словарный запас, передавать настроение музыки в пластическом движении, пении, давать определения общего характера музыки, ритмическая   и интонационная  точность во время вступления к песне</w:t>
            </w:r>
          </w:p>
        </w:tc>
        <w:tc>
          <w:tcPr>
            <w:tcW w:w="326"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текущий</w:t>
            </w:r>
          </w:p>
        </w:tc>
        <w:tc>
          <w:tcPr>
            <w:tcW w:w="305" w:type="pct"/>
            <w:gridSpan w:val="2"/>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устный опрос</w:t>
            </w:r>
          </w:p>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p>
        </w:tc>
        <w:tc>
          <w:tcPr>
            <w:tcW w:w="400"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Диск «</w:t>
            </w:r>
            <w:proofErr w:type="spellStart"/>
            <w:r w:rsidRPr="00E679CF">
              <w:rPr>
                <w:rFonts w:ascii="Times New Roman" w:eastAsia="Times New Roman" w:hAnsi="Times New Roman" w:cs="Times New Roman"/>
                <w:sz w:val="18"/>
                <w:szCs w:val="18"/>
                <w:lang w:eastAsia="ru-RU"/>
              </w:rPr>
              <w:t>Музыка-льныеинстру-менты</w:t>
            </w:r>
            <w:proofErr w:type="spellEnd"/>
            <w:r w:rsidRPr="00E679CF">
              <w:rPr>
                <w:rFonts w:ascii="Times New Roman" w:eastAsia="Times New Roman" w:hAnsi="Times New Roman" w:cs="Times New Roman"/>
                <w:sz w:val="18"/>
                <w:szCs w:val="18"/>
                <w:lang w:eastAsia="ru-RU"/>
              </w:rPr>
              <w:t>»</w:t>
            </w:r>
          </w:p>
        </w:tc>
      </w:tr>
      <w:tr w:rsidR="00E679CF" w:rsidRPr="00E679CF" w:rsidTr="00CF77F5">
        <w:trPr>
          <w:trHeight w:val="20"/>
        </w:trPr>
        <w:tc>
          <w:tcPr>
            <w:tcW w:w="139"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lang w:eastAsia="ru-RU"/>
              </w:rPr>
            </w:pPr>
            <w:r w:rsidRPr="00E679CF">
              <w:rPr>
                <w:rFonts w:ascii="Times New Roman" w:eastAsia="Times New Roman" w:hAnsi="Times New Roman" w:cs="Times New Roman"/>
                <w:b/>
                <w:lang w:eastAsia="ru-RU"/>
              </w:rPr>
              <w:t>29</w:t>
            </w:r>
          </w:p>
        </w:tc>
        <w:tc>
          <w:tcPr>
            <w:tcW w:w="137"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sz w:val="16"/>
                <w:szCs w:val="16"/>
                <w:lang w:eastAsia="ru-RU"/>
              </w:rPr>
            </w:pPr>
            <w:r w:rsidRPr="00E679CF">
              <w:rPr>
                <w:rFonts w:ascii="Times New Roman" w:eastAsia="Times New Roman" w:hAnsi="Times New Roman" w:cs="Times New Roman"/>
                <w:b/>
                <w:sz w:val="16"/>
                <w:szCs w:val="16"/>
                <w:lang w:eastAsia="ru-RU"/>
              </w:rPr>
              <w:t>26.04.</w:t>
            </w:r>
          </w:p>
        </w:tc>
        <w:tc>
          <w:tcPr>
            <w:tcW w:w="136"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lang w:eastAsia="ru-RU"/>
              </w:rPr>
            </w:pPr>
          </w:p>
        </w:tc>
        <w:tc>
          <w:tcPr>
            <w:tcW w:w="609"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rPr>
                <w:rFonts w:ascii="Times New Roman" w:eastAsia="Times New Roman" w:hAnsi="Times New Roman" w:cs="Times New Roman"/>
                <w:b/>
                <w:lang w:eastAsia="ru-RU"/>
              </w:rPr>
            </w:pPr>
            <w:r w:rsidRPr="00E679CF">
              <w:rPr>
                <w:rFonts w:ascii="Times New Roman" w:eastAsia="Times New Roman" w:hAnsi="Times New Roman" w:cs="Times New Roman"/>
                <w:b/>
                <w:lang w:eastAsia="ru-RU"/>
              </w:rPr>
              <w:t xml:space="preserve"> Музыка в цирке.</w:t>
            </w:r>
          </w:p>
          <w:p w:rsidR="00E679CF" w:rsidRPr="00E679CF" w:rsidRDefault="00E679CF" w:rsidP="00E679CF">
            <w:pPr>
              <w:spacing w:after="0" w:line="240" w:lineRule="auto"/>
              <w:rPr>
                <w:rFonts w:ascii="Times New Roman" w:eastAsia="Times New Roman" w:hAnsi="Times New Roman" w:cs="Times New Roman"/>
                <w:lang w:eastAsia="ru-RU"/>
              </w:rPr>
            </w:pPr>
            <w:r w:rsidRPr="00E679CF">
              <w:rPr>
                <w:rFonts w:ascii="Times New Roman" w:eastAsia="Times New Roman" w:hAnsi="Times New Roman" w:cs="Times New Roman"/>
                <w:lang w:eastAsia="ru-RU"/>
              </w:rPr>
              <w:t>Комбинированный урок.</w:t>
            </w:r>
          </w:p>
        </w:tc>
        <w:tc>
          <w:tcPr>
            <w:tcW w:w="1681"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Arial" w:eastAsia="Times New Roman" w:hAnsi="Arial" w:cs="Arial"/>
                <w:i/>
                <w:lang w:eastAsia="ru-RU"/>
              </w:rPr>
            </w:pPr>
            <w:r w:rsidRPr="00E679CF">
              <w:rPr>
                <w:rFonts w:ascii="Arial" w:eastAsia="Times New Roman" w:hAnsi="Arial" w:cs="Arial"/>
                <w:i/>
                <w:lang w:eastAsia="ru-RU"/>
              </w:rPr>
              <w:t>Обобщенное представление об основных образно-эмоциональных сферах музыки и о многообразии музыкальных жанров. Песня, танец, марш и их разновидности.</w:t>
            </w:r>
          </w:p>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lang w:eastAsia="ru-RU"/>
              </w:rPr>
              <w:t xml:space="preserve">Цирковое  представление  с  музыкой, которая  создает  праздничное  настроение. Музыка,  которая  звучит   в   цирке, помогает артистам  выполнять  сложные  номера, а  зрителям  подсказывает  появление  тех  или  иных  действующих  лиц  циркового представления. </w:t>
            </w:r>
          </w:p>
          <w:p w:rsidR="00E679CF" w:rsidRPr="00E679CF" w:rsidRDefault="00E679CF" w:rsidP="00E679CF">
            <w:pPr>
              <w:numPr>
                <w:ilvl w:val="0"/>
                <w:numId w:val="22"/>
              </w:numPr>
              <w:spacing w:after="0" w:line="240" w:lineRule="auto"/>
              <w:jc w:val="both"/>
              <w:rPr>
                <w:rFonts w:ascii="Times New Roman" w:eastAsia="Times New Roman" w:hAnsi="Times New Roman" w:cs="Times New Roman"/>
                <w:i/>
                <w:lang w:eastAsia="ru-RU"/>
              </w:rPr>
            </w:pPr>
            <w:r w:rsidRPr="00E679CF">
              <w:rPr>
                <w:rFonts w:ascii="Times New Roman" w:eastAsia="Times New Roman" w:hAnsi="Times New Roman" w:cs="Times New Roman"/>
                <w:i/>
                <w:lang w:eastAsia="ru-RU"/>
              </w:rPr>
              <w:t>А.Журбин« Добрые слоны»</w:t>
            </w:r>
          </w:p>
          <w:p w:rsidR="00E679CF" w:rsidRPr="00E679CF" w:rsidRDefault="00E679CF" w:rsidP="00E679CF">
            <w:pPr>
              <w:numPr>
                <w:ilvl w:val="0"/>
                <w:numId w:val="22"/>
              </w:numPr>
              <w:spacing w:after="0" w:line="240" w:lineRule="auto"/>
              <w:jc w:val="both"/>
              <w:rPr>
                <w:rFonts w:ascii="Times New Roman" w:eastAsia="Times New Roman" w:hAnsi="Times New Roman" w:cs="Times New Roman"/>
                <w:i/>
                <w:lang w:eastAsia="ru-RU"/>
              </w:rPr>
            </w:pPr>
            <w:r w:rsidRPr="00E679CF">
              <w:rPr>
                <w:rFonts w:ascii="Times New Roman" w:eastAsia="Times New Roman" w:hAnsi="Times New Roman" w:cs="Times New Roman"/>
                <w:i/>
                <w:lang w:eastAsia="ru-RU"/>
              </w:rPr>
              <w:t>И.Дунаевский« Выходной марш»</w:t>
            </w:r>
          </w:p>
          <w:p w:rsidR="00E679CF" w:rsidRPr="00E679CF" w:rsidRDefault="00E679CF" w:rsidP="00E679CF">
            <w:pPr>
              <w:numPr>
                <w:ilvl w:val="0"/>
                <w:numId w:val="22"/>
              </w:numPr>
              <w:spacing w:after="0" w:line="240" w:lineRule="auto"/>
              <w:jc w:val="both"/>
              <w:rPr>
                <w:rFonts w:ascii="Times New Roman" w:eastAsia="Times New Roman" w:hAnsi="Times New Roman" w:cs="Times New Roman"/>
                <w:i/>
                <w:lang w:eastAsia="ru-RU"/>
              </w:rPr>
            </w:pPr>
            <w:proofErr w:type="spellStart"/>
            <w:r w:rsidRPr="00E679CF">
              <w:rPr>
                <w:rFonts w:ascii="Times New Roman" w:eastAsia="Times New Roman" w:hAnsi="Times New Roman" w:cs="Times New Roman"/>
                <w:i/>
                <w:lang w:eastAsia="ru-RU"/>
              </w:rPr>
              <w:t>Д.Кабалевский</w:t>
            </w:r>
            <w:proofErr w:type="spellEnd"/>
            <w:r w:rsidRPr="00E679CF">
              <w:rPr>
                <w:rFonts w:ascii="Times New Roman" w:eastAsia="Times New Roman" w:hAnsi="Times New Roman" w:cs="Times New Roman"/>
                <w:i/>
                <w:lang w:eastAsia="ru-RU"/>
              </w:rPr>
              <w:t xml:space="preserve"> «Клоуны»</w:t>
            </w:r>
          </w:p>
          <w:p w:rsidR="00E679CF" w:rsidRPr="00E679CF" w:rsidRDefault="00E679CF" w:rsidP="00E679CF">
            <w:pPr>
              <w:numPr>
                <w:ilvl w:val="0"/>
                <w:numId w:val="22"/>
              </w:numPr>
              <w:spacing w:after="0" w:line="240" w:lineRule="auto"/>
              <w:jc w:val="both"/>
              <w:rPr>
                <w:rFonts w:ascii="Times New Roman" w:eastAsia="Times New Roman" w:hAnsi="Times New Roman" w:cs="Times New Roman"/>
                <w:lang w:eastAsia="ru-RU"/>
              </w:rPr>
            </w:pPr>
            <w:proofErr w:type="spellStart"/>
            <w:r w:rsidRPr="00E679CF">
              <w:rPr>
                <w:rFonts w:ascii="Times New Roman" w:eastAsia="Times New Roman" w:hAnsi="Times New Roman" w:cs="Times New Roman"/>
                <w:i/>
                <w:lang w:eastAsia="ru-RU"/>
              </w:rPr>
              <w:t>О.Юдахина</w:t>
            </w:r>
            <w:proofErr w:type="spellEnd"/>
            <w:r w:rsidRPr="00E679CF">
              <w:rPr>
                <w:rFonts w:ascii="Times New Roman" w:eastAsia="Times New Roman" w:hAnsi="Times New Roman" w:cs="Times New Roman"/>
                <w:i/>
                <w:lang w:eastAsia="ru-RU"/>
              </w:rPr>
              <w:t>« Слон и скрипочка»</w:t>
            </w:r>
          </w:p>
        </w:tc>
        <w:tc>
          <w:tcPr>
            <w:tcW w:w="1267" w:type="pct"/>
            <w:gridSpan w:val="3"/>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b/>
                <w:lang w:eastAsia="ru-RU"/>
              </w:rPr>
              <w:t>Знать/ понимать:</w:t>
            </w:r>
            <w:r w:rsidRPr="00E679CF">
              <w:rPr>
                <w:rFonts w:ascii="Times New Roman" w:eastAsia="Times New Roman" w:hAnsi="Times New Roman" w:cs="Times New Roman"/>
                <w:lang w:eastAsia="ru-RU"/>
              </w:rPr>
              <w:t xml:space="preserve"> фамилии композиторов и их произведения, </w:t>
            </w:r>
          </w:p>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b/>
                <w:lang w:eastAsia="ru-RU"/>
              </w:rPr>
              <w:t xml:space="preserve">Уметь: </w:t>
            </w:r>
            <w:r w:rsidRPr="00E679CF">
              <w:rPr>
                <w:rFonts w:ascii="Times New Roman" w:eastAsia="Times New Roman" w:hAnsi="Times New Roman" w:cs="Times New Roman"/>
                <w:lang w:eastAsia="ru-RU"/>
              </w:rPr>
              <w:t>определять жанровую принадлежность музыкальных произведений, песня- танец – марш.</w:t>
            </w:r>
          </w:p>
          <w:p w:rsidR="00E679CF" w:rsidRPr="00E679CF" w:rsidRDefault="00E679CF" w:rsidP="00E679CF">
            <w:pPr>
              <w:spacing w:before="60"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lang w:eastAsia="ru-RU"/>
              </w:rPr>
              <w:t>- узнавать изученные музыкальные произведения и называть имена их авторов;</w:t>
            </w:r>
          </w:p>
          <w:p w:rsidR="00E679CF" w:rsidRPr="00E679CF" w:rsidRDefault="00E679CF" w:rsidP="00E679CF">
            <w:pPr>
              <w:spacing w:before="60"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i/>
                <w:lang w:eastAsia="ru-RU"/>
              </w:rPr>
              <w:t xml:space="preserve">-  </w:t>
            </w:r>
            <w:r w:rsidRPr="00E679CF">
              <w:rPr>
                <w:rFonts w:ascii="Times New Roman" w:eastAsia="Times New Roman" w:hAnsi="Times New Roman" w:cs="Times New Roman"/>
                <w:lang w:eastAsia="ru-RU"/>
              </w:rPr>
              <w:t>передавать настроение музыки и его изменение: в пении, музыкально-пластическом движении.</w:t>
            </w:r>
          </w:p>
          <w:p w:rsidR="00E679CF" w:rsidRPr="00E679CF" w:rsidRDefault="00E679CF" w:rsidP="00E679CF">
            <w:pPr>
              <w:spacing w:after="0" w:line="240" w:lineRule="auto"/>
              <w:jc w:val="both"/>
              <w:rPr>
                <w:rFonts w:ascii="Times New Roman" w:eastAsia="Times New Roman" w:hAnsi="Times New Roman" w:cs="Times New Roman"/>
                <w:lang w:eastAsia="ru-RU"/>
              </w:rPr>
            </w:pPr>
          </w:p>
        </w:tc>
        <w:tc>
          <w:tcPr>
            <w:tcW w:w="326"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текущий</w:t>
            </w:r>
          </w:p>
        </w:tc>
        <w:tc>
          <w:tcPr>
            <w:tcW w:w="305" w:type="pct"/>
            <w:gridSpan w:val="2"/>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устный опрос</w:t>
            </w:r>
          </w:p>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p>
        </w:tc>
        <w:tc>
          <w:tcPr>
            <w:tcW w:w="400"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Презентация песни «Песенка о цирке»</w:t>
            </w:r>
          </w:p>
        </w:tc>
      </w:tr>
      <w:tr w:rsidR="00E679CF" w:rsidRPr="00E679CF" w:rsidTr="00CF77F5">
        <w:trPr>
          <w:trHeight w:val="20"/>
        </w:trPr>
        <w:tc>
          <w:tcPr>
            <w:tcW w:w="139"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lang w:eastAsia="ru-RU"/>
              </w:rPr>
            </w:pPr>
            <w:r w:rsidRPr="00E679CF">
              <w:rPr>
                <w:rFonts w:ascii="Times New Roman" w:eastAsia="Times New Roman" w:hAnsi="Times New Roman" w:cs="Times New Roman"/>
                <w:b/>
                <w:lang w:eastAsia="ru-RU"/>
              </w:rPr>
              <w:t>30</w:t>
            </w:r>
          </w:p>
        </w:tc>
        <w:tc>
          <w:tcPr>
            <w:tcW w:w="137"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sz w:val="16"/>
                <w:szCs w:val="16"/>
                <w:lang w:eastAsia="ru-RU"/>
              </w:rPr>
            </w:pPr>
            <w:r w:rsidRPr="00E679CF">
              <w:rPr>
                <w:rFonts w:ascii="Times New Roman" w:eastAsia="Times New Roman" w:hAnsi="Times New Roman" w:cs="Times New Roman"/>
                <w:b/>
                <w:sz w:val="16"/>
                <w:szCs w:val="16"/>
                <w:lang w:eastAsia="ru-RU"/>
              </w:rPr>
              <w:t>03.05.</w:t>
            </w:r>
          </w:p>
        </w:tc>
        <w:tc>
          <w:tcPr>
            <w:tcW w:w="136"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lang w:eastAsia="ru-RU"/>
              </w:rPr>
            </w:pPr>
          </w:p>
        </w:tc>
        <w:tc>
          <w:tcPr>
            <w:tcW w:w="609"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rPr>
                <w:rFonts w:ascii="Times New Roman" w:eastAsia="Times New Roman" w:hAnsi="Times New Roman" w:cs="Times New Roman"/>
                <w:b/>
                <w:lang w:eastAsia="ru-RU"/>
              </w:rPr>
            </w:pPr>
            <w:r w:rsidRPr="00E679CF">
              <w:rPr>
                <w:rFonts w:ascii="Times New Roman" w:eastAsia="Times New Roman" w:hAnsi="Times New Roman" w:cs="Times New Roman"/>
                <w:b/>
                <w:lang w:eastAsia="ru-RU"/>
              </w:rPr>
              <w:t>Дом, который звучит.</w:t>
            </w:r>
          </w:p>
          <w:p w:rsidR="00E679CF" w:rsidRPr="00E679CF" w:rsidRDefault="00E679CF" w:rsidP="00E679CF">
            <w:pPr>
              <w:spacing w:after="0" w:line="240" w:lineRule="auto"/>
              <w:rPr>
                <w:rFonts w:ascii="Times New Roman" w:eastAsia="Times New Roman" w:hAnsi="Times New Roman" w:cs="Times New Roman"/>
                <w:b/>
                <w:lang w:eastAsia="ru-RU"/>
              </w:rPr>
            </w:pPr>
            <w:r w:rsidRPr="00E679CF">
              <w:rPr>
                <w:rFonts w:ascii="Times New Roman" w:eastAsia="Times New Roman" w:hAnsi="Times New Roman" w:cs="Times New Roman"/>
                <w:lang w:eastAsia="ru-RU"/>
              </w:rPr>
              <w:t>Урок изучения и закрепления новых знаний.</w:t>
            </w:r>
          </w:p>
          <w:p w:rsidR="00E679CF" w:rsidRPr="00E679CF" w:rsidRDefault="00E679CF" w:rsidP="00E679CF">
            <w:pPr>
              <w:spacing w:after="0" w:line="240" w:lineRule="auto"/>
              <w:rPr>
                <w:rFonts w:ascii="Times New Roman" w:eastAsia="Times New Roman" w:hAnsi="Times New Roman" w:cs="Times New Roman"/>
                <w:b/>
                <w:lang w:eastAsia="ru-RU"/>
              </w:rPr>
            </w:pPr>
          </w:p>
          <w:p w:rsidR="00E679CF" w:rsidRPr="00E679CF" w:rsidRDefault="00E679CF" w:rsidP="00E679CF">
            <w:pPr>
              <w:spacing w:after="0" w:line="240" w:lineRule="auto"/>
              <w:rPr>
                <w:rFonts w:ascii="Times New Roman" w:eastAsia="Times New Roman" w:hAnsi="Times New Roman" w:cs="Times New Roman"/>
                <w:b/>
                <w:lang w:eastAsia="ru-RU"/>
              </w:rPr>
            </w:pPr>
          </w:p>
        </w:tc>
        <w:tc>
          <w:tcPr>
            <w:tcW w:w="1681"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Arial" w:eastAsia="Times New Roman" w:hAnsi="Arial" w:cs="Arial"/>
                <w:i/>
                <w:lang w:eastAsia="ru-RU"/>
              </w:rPr>
            </w:pPr>
            <w:r w:rsidRPr="00E679CF">
              <w:rPr>
                <w:rFonts w:ascii="Arial" w:eastAsia="Times New Roman" w:hAnsi="Arial" w:cs="Arial"/>
                <w:i/>
                <w:lang w:eastAsia="ru-RU"/>
              </w:rPr>
              <w:t xml:space="preserve">Обобщенное представление об основных образно-эмоциональных сферах музыки и о многообразии музыкальных жанров. Опера, балет. </w:t>
            </w:r>
            <w:proofErr w:type="spellStart"/>
            <w:r w:rsidRPr="00E679CF">
              <w:rPr>
                <w:rFonts w:ascii="Arial" w:eastAsia="Times New Roman" w:hAnsi="Arial" w:cs="Arial"/>
                <w:i/>
                <w:lang w:eastAsia="ru-RU"/>
              </w:rPr>
              <w:t>Песенность</w:t>
            </w:r>
            <w:proofErr w:type="spellEnd"/>
            <w:r w:rsidRPr="00E679CF">
              <w:rPr>
                <w:rFonts w:ascii="Arial" w:eastAsia="Times New Roman" w:hAnsi="Arial" w:cs="Arial"/>
                <w:i/>
                <w:lang w:eastAsia="ru-RU"/>
              </w:rPr>
              <w:t xml:space="preserve">, </w:t>
            </w:r>
            <w:proofErr w:type="spellStart"/>
            <w:r w:rsidRPr="00E679CF">
              <w:rPr>
                <w:rFonts w:ascii="Arial" w:eastAsia="Times New Roman" w:hAnsi="Arial" w:cs="Arial"/>
                <w:i/>
                <w:lang w:eastAsia="ru-RU"/>
              </w:rPr>
              <w:t>танцевальность</w:t>
            </w:r>
            <w:proofErr w:type="spellEnd"/>
            <w:r w:rsidRPr="00E679CF">
              <w:rPr>
                <w:rFonts w:ascii="Arial" w:eastAsia="Times New Roman" w:hAnsi="Arial" w:cs="Arial"/>
                <w:i/>
                <w:lang w:eastAsia="ru-RU"/>
              </w:rPr>
              <w:t xml:space="preserve">, </w:t>
            </w:r>
            <w:proofErr w:type="spellStart"/>
            <w:r w:rsidRPr="00E679CF">
              <w:rPr>
                <w:rFonts w:ascii="Arial" w:eastAsia="Times New Roman" w:hAnsi="Arial" w:cs="Arial"/>
                <w:i/>
                <w:lang w:eastAsia="ru-RU"/>
              </w:rPr>
              <w:t>маршевость</w:t>
            </w:r>
            <w:proofErr w:type="spellEnd"/>
            <w:r w:rsidRPr="00E679CF">
              <w:rPr>
                <w:rFonts w:ascii="Arial" w:eastAsia="Times New Roman" w:hAnsi="Arial" w:cs="Arial"/>
                <w:i/>
                <w:lang w:eastAsia="ru-RU"/>
              </w:rPr>
              <w:t>. Музыкальные театры.</w:t>
            </w:r>
          </w:p>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lang w:eastAsia="ru-RU"/>
              </w:rPr>
              <w:t xml:space="preserve">Музыкальный  театр.  Через  </w:t>
            </w:r>
            <w:proofErr w:type="spellStart"/>
            <w:r w:rsidRPr="00E679CF">
              <w:rPr>
                <w:rFonts w:ascii="Times New Roman" w:eastAsia="Times New Roman" w:hAnsi="Times New Roman" w:cs="Times New Roman"/>
                <w:lang w:eastAsia="ru-RU"/>
              </w:rPr>
              <w:t>песенность</w:t>
            </w:r>
            <w:proofErr w:type="spellEnd"/>
            <w:r w:rsidRPr="00E679CF">
              <w:rPr>
                <w:rFonts w:ascii="Times New Roman" w:eastAsia="Times New Roman" w:hAnsi="Times New Roman" w:cs="Times New Roman"/>
                <w:lang w:eastAsia="ru-RU"/>
              </w:rPr>
              <w:t xml:space="preserve">,  </w:t>
            </w:r>
            <w:proofErr w:type="spellStart"/>
            <w:r w:rsidRPr="00E679CF">
              <w:rPr>
                <w:rFonts w:ascii="Times New Roman" w:eastAsia="Times New Roman" w:hAnsi="Times New Roman" w:cs="Times New Roman"/>
                <w:lang w:eastAsia="ru-RU"/>
              </w:rPr>
              <w:t>танцевальность</w:t>
            </w:r>
            <w:proofErr w:type="spellEnd"/>
            <w:r w:rsidRPr="00E679CF">
              <w:rPr>
                <w:rFonts w:ascii="Times New Roman" w:eastAsia="Times New Roman" w:hAnsi="Times New Roman" w:cs="Times New Roman"/>
                <w:lang w:eastAsia="ru-RU"/>
              </w:rPr>
              <w:t xml:space="preserve">  и  </w:t>
            </w:r>
            <w:proofErr w:type="spellStart"/>
            <w:r w:rsidRPr="00E679CF">
              <w:rPr>
                <w:rFonts w:ascii="Times New Roman" w:eastAsia="Times New Roman" w:hAnsi="Times New Roman" w:cs="Times New Roman"/>
                <w:lang w:eastAsia="ru-RU"/>
              </w:rPr>
              <w:t>маршевость</w:t>
            </w:r>
            <w:proofErr w:type="spellEnd"/>
            <w:r w:rsidRPr="00E679CF">
              <w:rPr>
                <w:rFonts w:ascii="Times New Roman" w:eastAsia="Times New Roman" w:hAnsi="Times New Roman" w:cs="Times New Roman"/>
                <w:lang w:eastAsia="ru-RU"/>
              </w:rPr>
              <w:t xml:space="preserve">  можно совершать  путешествие  в  музыкальные  страны  - оперу  и  балет.  Герои  опер - поют,    герои  балета  - танцуют. Пение  и  танец  объединяет  музыка.  Сюжетами  опер  и балетов  становятся  известные  народные  сказки. В  операх  и  балетах  “встречаются”  песенная,   танцевальная  и  маршевая музыка.</w:t>
            </w:r>
          </w:p>
          <w:p w:rsidR="00E679CF" w:rsidRPr="00E679CF" w:rsidRDefault="00E679CF" w:rsidP="00E679CF">
            <w:pPr>
              <w:numPr>
                <w:ilvl w:val="0"/>
                <w:numId w:val="23"/>
              </w:numPr>
              <w:spacing w:after="0" w:line="240" w:lineRule="auto"/>
              <w:jc w:val="both"/>
              <w:rPr>
                <w:rFonts w:ascii="Times New Roman" w:eastAsia="Times New Roman" w:hAnsi="Times New Roman" w:cs="Times New Roman"/>
                <w:i/>
                <w:lang w:eastAsia="ru-RU"/>
              </w:rPr>
            </w:pPr>
            <w:r w:rsidRPr="00E679CF">
              <w:rPr>
                <w:rFonts w:ascii="Times New Roman" w:eastAsia="Times New Roman" w:hAnsi="Times New Roman" w:cs="Times New Roman"/>
                <w:i/>
                <w:lang w:eastAsia="ru-RU"/>
              </w:rPr>
              <w:t xml:space="preserve">Н.Римский-Корсаков  опера «Садко» </w:t>
            </w:r>
          </w:p>
          <w:p w:rsidR="00E679CF" w:rsidRPr="00E679CF" w:rsidRDefault="00E679CF" w:rsidP="00E679CF">
            <w:pPr>
              <w:numPr>
                <w:ilvl w:val="0"/>
                <w:numId w:val="23"/>
              </w:numPr>
              <w:spacing w:after="0" w:line="240" w:lineRule="auto"/>
              <w:jc w:val="both"/>
              <w:rPr>
                <w:rFonts w:ascii="Times New Roman" w:eastAsia="Times New Roman" w:hAnsi="Times New Roman" w:cs="Times New Roman"/>
                <w:i/>
                <w:lang w:eastAsia="ru-RU"/>
              </w:rPr>
            </w:pPr>
            <w:r w:rsidRPr="00E679CF">
              <w:rPr>
                <w:rFonts w:ascii="Times New Roman" w:eastAsia="Times New Roman" w:hAnsi="Times New Roman" w:cs="Times New Roman"/>
                <w:i/>
                <w:lang w:eastAsia="ru-RU"/>
              </w:rPr>
              <w:t>( фрагменты)</w:t>
            </w:r>
          </w:p>
          <w:p w:rsidR="00E679CF" w:rsidRPr="00E679CF" w:rsidRDefault="00E679CF" w:rsidP="00E679CF">
            <w:pPr>
              <w:numPr>
                <w:ilvl w:val="0"/>
                <w:numId w:val="23"/>
              </w:numPr>
              <w:spacing w:after="0" w:line="240" w:lineRule="auto"/>
              <w:jc w:val="both"/>
              <w:rPr>
                <w:rFonts w:ascii="Times New Roman" w:eastAsia="Times New Roman" w:hAnsi="Times New Roman" w:cs="Times New Roman"/>
                <w:i/>
                <w:lang w:eastAsia="ru-RU"/>
              </w:rPr>
            </w:pPr>
            <w:r w:rsidRPr="00E679CF">
              <w:rPr>
                <w:rFonts w:ascii="Times New Roman" w:eastAsia="Times New Roman" w:hAnsi="Times New Roman" w:cs="Times New Roman"/>
                <w:i/>
                <w:lang w:eastAsia="ru-RU"/>
              </w:rPr>
              <w:t xml:space="preserve">Р.Щедрин балет «Конек-Горбунок» </w:t>
            </w:r>
          </w:p>
          <w:p w:rsidR="00E679CF" w:rsidRPr="00E679CF" w:rsidRDefault="00E679CF" w:rsidP="00E679CF">
            <w:pPr>
              <w:numPr>
                <w:ilvl w:val="0"/>
                <w:numId w:val="23"/>
              </w:num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i/>
                <w:lang w:eastAsia="ru-RU"/>
              </w:rPr>
              <w:t>( «Золотые рыбки»)</w:t>
            </w:r>
          </w:p>
        </w:tc>
        <w:tc>
          <w:tcPr>
            <w:tcW w:w="1267" w:type="pct"/>
            <w:gridSpan w:val="3"/>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b/>
                <w:lang w:eastAsia="ru-RU"/>
              </w:rPr>
              <w:t>Знать/ понимать:</w:t>
            </w:r>
            <w:r w:rsidRPr="00E679CF">
              <w:rPr>
                <w:rFonts w:ascii="Times New Roman" w:eastAsia="Times New Roman" w:hAnsi="Times New Roman" w:cs="Times New Roman"/>
                <w:lang w:eastAsia="ru-RU"/>
              </w:rPr>
              <w:t xml:space="preserve"> определение жанров: </w:t>
            </w:r>
            <w:r w:rsidRPr="00E679CF">
              <w:rPr>
                <w:rFonts w:ascii="Times New Roman" w:eastAsia="Times New Roman" w:hAnsi="Times New Roman" w:cs="Times New Roman"/>
                <w:b/>
                <w:i/>
                <w:lang w:eastAsia="ru-RU"/>
              </w:rPr>
              <w:t>опера – балет,</w:t>
            </w:r>
            <w:r w:rsidRPr="00E679CF">
              <w:rPr>
                <w:rFonts w:ascii="Times New Roman" w:eastAsia="Times New Roman" w:hAnsi="Times New Roman" w:cs="Times New Roman"/>
                <w:lang w:eastAsia="ru-RU"/>
              </w:rPr>
              <w:t>сходства и различия, названия произведений и их авторов.</w:t>
            </w:r>
          </w:p>
          <w:p w:rsidR="00E679CF" w:rsidRPr="00E679CF" w:rsidRDefault="00E679CF" w:rsidP="00E679CF">
            <w:pPr>
              <w:spacing w:after="0" w:line="240" w:lineRule="auto"/>
              <w:rPr>
                <w:rFonts w:ascii="Times New Roman" w:eastAsia="Times New Roman" w:hAnsi="Times New Roman" w:cs="Times New Roman"/>
                <w:lang w:eastAsia="ru-RU"/>
              </w:rPr>
            </w:pPr>
            <w:r w:rsidRPr="00E679CF">
              <w:rPr>
                <w:rFonts w:ascii="Times New Roman" w:eastAsia="Times New Roman" w:hAnsi="Times New Roman" w:cs="Times New Roman"/>
                <w:b/>
                <w:lang w:eastAsia="ru-RU"/>
              </w:rPr>
              <w:t>Уметь</w:t>
            </w:r>
            <w:proofErr w:type="gramStart"/>
            <w:r w:rsidRPr="00E679CF">
              <w:rPr>
                <w:rFonts w:ascii="Times New Roman" w:eastAsia="Times New Roman" w:hAnsi="Times New Roman" w:cs="Times New Roman"/>
                <w:b/>
                <w:lang w:eastAsia="ru-RU"/>
              </w:rPr>
              <w:t>:</w:t>
            </w:r>
            <w:r w:rsidRPr="00E679CF">
              <w:rPr>
                <w:rFonts w:ascii="Times New Roman" w:eastAsia="Times New Roman" w:hAnsi="Times New Roman" w:cs="Times New Roman"/>
                <w:lang w:eastAsia="ru-RU"/>
              </w:rPr>
              <w:t>в</w:t>
            </w:r>
            <w:proofErr w:type="gramEnd"/>
            <w:r w:rsidRPr="00E679CF">
              <w:rPr>
                <w:rFonts w:ascii="Times New Roman" w:eastAsia="Times New Roman" w:hAnsi="Times New Roman" w:cs="Times New Roman"/>
                <w:lang w:eastAsia="ru-RU"/>
              </w:rPr>
              <w:t xml:space="preserve">слушиваться  в звучащую музыку и определять характер произведения, выделять характерныеинтонационные музыкальные особенности музыкального сочинения. Эмоционально откликаться на музыкальное произведение и выразить свое впечатление в пении, игре или пластике. </w:t>
            </w:r>
          </w:p>
          <w:p w:rsidR="00E679CF" w:rsidRPr="00E679CF" w:rsidRDefault="00E679CF" w:rsidP="00E679CF">
            <w:pPr>
              <w:spacing w:before="60" w:after="0" w:line="240" w:lineRule="auto"/>
              <w:jc w:val="both"/>
              <w:rPr>
                <w:rFonts w:ascii="Times New Roman" w:eastAsia="Times New Roman" w:hAnsi="Times New Roman" w:cs="Times New Roman"/>
                <w:sz w:val="24"/>
                <w:szCs w:val="24"/>
                <w:lang w:eastAsia="ru-RU"/>
              </w:rPr>
            </w:pPr>
          </w:p>
          <w:p w:rsidR="00E679CF" w:rsidRPr="00E679CF" w:rsidRDefault="00E679CF" w:rsidP="00E679CF">
            <w:pPr>
              <w:spacing w:after="0" w:line="240" w:lineRule="auto"/>
              <w:jc w:val="both"/>
              <w:rPr>
                <w:rFonts w:ascii="Times New Roman" w:eastAsia="Times New Roman" w:hAnsi="Times New Roman" w:cs="Times New Roman"/>
                <w:b/>
                <w:lang w:eastAsia="ru-RU"/>
              </w:rPr>
            </w:pPr>
          </w:p>
        </w:tc>
        <w:tc>
          <w:tcPr>
            <w:tcW w:w="326"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текущий</w:t>
            </w:r>
          </w:p>
        </w:tc>
        <w:tc>
          <w:tcPr>
            <w:tcW w:w="305" w:type="pct"/>
            <w:gridSpan w:val="2"/>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устный опрос</w:t>
            </w:r>
          </w:p>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p>
        </w:tc>
        <w:tc>
          <w:tcPr>
            <w:tcW w:w="400"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Модуль «</w:t>
            </w:r>
            <w:proofErr w:type="spellStart"/>
            <w:r w:rsidRPr="00E679CF">
              <w:rPr>
                <w:rFonts w:ascii="Times New Roman" w:eastAsia="Times New Roman" w:hAnsi="Times New Roman" w:cs="Times New Roman"/>
                <w:sz w:val="18"/>
                <w:szCs w:val="18"/>
                <w:lang w:eastAsia="ru-RU"/>
              </w:rPr>
              <w:t>Боьшой</w:t>
            </w:r>
            <w:proofErr w:type="spellEnd"/>
            <w:r w:rsidRPr="00E679CF">
              <w:rPr>
                <w:rFonts w:ascii="Times New Roman" w:eastAsia="Times New Roman" w:hAnsi="Times New Roman" w:cs="Times New Roman"/>
                <w:sz w:val="18"/>
                <w:szCs w:val="18"/>
                <w:lang w:eastAsia="ru-RU"/>
              </w:rPr>
              <w:t xml:space="preserve"> театр»</w:t>
            </w:r>
          </w:p>
        </w:tc>
      </w:tr>
      <w:tr w:rsidR="00E679CF" w:rsidRPr="00E679CF" w:rsidTr="00CF77F5">
        <w:trPr>
          <w:trHeight w:val="20"/>
        </w:trPr>
        <w:tc>
          <w:tcPr>
            <w:tcW w:w="139"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lang w:eastAsia="ru-RU"/>
              </w:rPr>
            </w:pPr>
            <w:r w:rsidRPr="00E679CF">
              <w:rPr>
                <w:rFonts w:ascii="Times New Roman" w:eastAsia="Times New Roman" w:hAnsi="Times New Roman" w:cs="Times New Roman"/>
                <w:b/>
                <w:lang w:eastAsia="ru-RU"/>
              </w:rPr>
              <w:t>31</w:t>
            </w:r>
          </w:p>
        </w:tc>
        <w:tc>
          <w:tcPr>
            <w:tcW w:w="137"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sz w:val="16"/>
                <w:szCs w:val="16"/>
                <w:lang w:eastAsia="ru-RU"/>
              </w:rPr>
            </w:pPr>
            <w:r w:rsidRPr="00E679CF">
              <w:rPr>
                <w:rFonts w:ascii="Times New Roman" w:eastAsia="Times New Roman" w:hAnsi="Times New Roman" w:cs="Times New Roman"/>
                <w:b/>
                <w:sz w:val="16"/>
                <w:szCs w:val="16"/>
                <w:lang w:eastAsia="ru-RU"/>
              </w:rPr>
              <w:t>10.05.</w:t>
            </w:r>
          </w:p>
        </w:tc>
        <w:tc>
          <w:tcPr>
            <w:tcW w:w="136"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lang w:eastAsia="ru-RU"/>
              </w:rPr>
            </w:pPr>
          </w:p>
        </w:tc>
        <w:tc>
          <w:tcPr>
            <w:tcW w:w="609"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rPr>
                <w:rFonts w:ascii="Times New Roman" w:eastAsia="Times New Roman" w:hAnsi="Times New Roman" w:cs="Times New Roman"/>
                <w:b/>
                <w:lang w:eastAsia="ru-RU"/>
              </w:rPr>
            </w:pPr>
            <w:r w:rsidRPr="00E679CF">
              <w:rPr>
                <w:rFonts w:ascii="Times New Roman" w:eastAsia="Times New Roman" w:hAnsi="Times New Roman" w:cs="Times New Roman"/>
                <w:b/>
                <w:lang w:eastAsia="ru-RU"/>
              </w:rPr>
              <w:t>Опера-сказка.</w:t>
            </w:r>
          </w:p>
          <w:p w:rsidR="00E679CF" w:rsidRPr="00E679CF" w:rsidRDefault="00E679CF" w:rsidP="00E679CF">
            <w:pPr>
              <w:spacing w:after="0" w:line="240" w:lineRule="auto"/>
              <w:rPr>
                <w:rFonts w:ascii="Times New Roman" w:eastAsia="Times New Roman" w:hAnsi="Times New Roman" w:cs="Times New Roman"/>
                <w:b/>
                <w:lang w:eastAsia="ru-RU"/>
              </w:rPr>
            </w:pPr>
            <w:r w:rsidRPr="00E679CF">
              <w:rPr>
                <w:rFonts w:ascii="Times New Roman" w:eastAsia="Times New Roman" w:hAnsi="Times New Roman" w:cs="Times New Roman"/>
                <w:lang w:eastAsia="ru-RU"/>
              </w:rPr>
              <w:t>Урок закрепления знаний.</w:t>
            </w:r>
          </w:p>
          <w:p w:rsidR="00E679CF" w:rsidRPr="00E679CF" w:rsidRDefault="00E679CF" w:rsidP="00E679CF">
            <w:pPr>
              <w:spacing w:after="0" w:line="240" w:lineRule="auto"/>
              <w:rPr>
                <w:rFonts w:ascii="Times New Roman" w:eastAsia="Times New Roman" w:hAnsi="Times New Roman" w:cs="Times New Roman"/>
                <w:b/>
                <w:lang w:eastAsia="ru-RU"/>
              </w:rPr>
            </w:pPr>
          </w:p>
          <w:p w:rsidR="00E679CF" w:rsidRPr="00E679CF" w:rsidRDefault="00E679CF" w:rsidP="00E679CF">
            <w:pPr>
              <w:spacing w:after="0" w:line="240" w:lineRule="auto"/>
              <w:rPr>
                <w:rFonts w:ascii="Times New Roman" w:eastAsia="Times New Roman" w:hAnsi="Times New Roman" w:cs="Times New Roman"/>
                <w:lang w:eastAsia="ru-RU"/>
              </w:rPr>
            </w:pPr>
          </w:p>
        </w:tc>
        <w:tc>
          <w:tcPr>
            <w:tcW w:w="1681"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rPr>
                <w:rFonts w:ascii="Arial" w:eastAsia="Times New Roman" w:hAnsi="Arial" w:cs="Arial"/>
                <w:i/>
                <w:lang w:eastAsia="ru-RU"/>
              </w:rPr>
            </w:pPr>
            <w:proofErr w:type="spellStart"/>
            <w:r w:rsidRPr="00E679CF">
              <w:rPr>
                <w:rFonts w:ascii="Arial" w:eastAsia="Times New Roman" w:hAnsi="Arial" w:cs="Arial"/>
                <w:i/>
                <w:lang w:eastAsia="ru-RU"/>
              </w:rPr>
              <w:t>Опера.Песенность</w:t>
            </w:r>
            <w:proofErr w:type="spellEnd"/>
            <w:r w:rsidRPr="00E679CF">
              <w:rPr>
                <w:rFonts w:ascii="Arial" w:eastAsia="Times New Roman" w:hAnsi="Arial" w:cs="Arial"/>
                <w:i/>
                <w:lang w:eastAsia="ru-RU"/>
              </w:rPr>
              <w:t xml:space="preserve">, </w:t>
            </w:r>
            <w:proofErr w:type="spellStart"/>
            <w:r w:rsidRPr="00E679CF">
              <w:rPr>
                <w:rFonts w:ascii="Arial" w:eastAsia="Times New Roman" w:hAnsi="Arial" w:cs="Arial"/>
                <w:i/>
                <w:lang w:eastAsia="ru-RU"/>
              </w:rPr>
              <w:t>танцевальность</w:t>
            </w:r>
            <w:proofErr w:type="spellEnd"/>
            <w:r w:rsidRPr="00E679CF">
              <w:rPr>
                <w:rFonts w:ascii="Arial" w:eastAsia="Times New Roman" w:hAnsi="Arial" w:cs="Arial"/>
                <w:i/>
                <w:lang w:eastAsia="ru-RU"/>
              </w:rPr>
              <w:t xml:space="preserve">, </w:t>
            </w:r>
            <w:proofErr w:type="spellStart"/>
            <w:r w:rsidRPr="00E679CF">
              <w:rPr>
                <w:rFonts w:ascii="Arial" w:eastAsia="Times New Roman" w:hAnsi="Arial" w:cs="Arial"/>
                <w:i/>
                <w:lang w:eastAsia="ru-RU"/>
              </w:rPr>
              <w:t>маршевость</w:t>
            </w:r>
            <w:proofErr w:type="spellEnd"/>
            <w:r w:rsidRPr="00E679CF">
              <w:rPr>
                <w:rFonts w:ascii="Arial" w:eastAsia="Times New Roman" w:hAnsi="Arial" w:cs="Arial"/>
                <w:i/>
                <w:lang w:eastAsia="ru-RU"/>
              </w:rPr>
              <w:t>. Различные виды музыки: вокальная, инструментальная; сольная, хоровая, оркестровая.</w:t>
            </w:r>
          </w:p>
          <w:p w:rsidR="00E679CF" w:rsidRPr="00E679CF" w:rsidRDefault="00E679CF" w:rsidP="00E679CF">
            <w:pPr>
              <w:spacing w:after="0" w:line="240" w:lineRule="auto"/>
              <w:jc w:val="both"/>
              <w:rPr>
                <w:rFonts w:ascii="Times New Roman" w:eastAsia="Times New Roman" w:hAnsi="Times New Roman" w:cs="Times New Roman"/>
                <w:b/>
                <w:lang w:eastAsia="ru-RU"/>
              </w:rPr>
            </w:pPr>
            <w:r w:rsidRPr="00E679CF">
              <w:rPr>
                <w:rFonts w:ascii="Times New Roman" w:eastAsia="Times New Roman" w:hAnsi="Times New Roman" w:cs="Times New Roman"/>
                <w:lang w:eastAsia="ru-RU"/>
              </w:rPr>
              <w:t xml:space="preserve">Детальное  знакомство  с  хорами  из  детских  опер. Персонажи  опер  имеют  свои  яркие  музыкальные  характеристики – мелодии-темы.  Герои  опер  могут  петь по одному - </w:t>
            </w:r>
            <w:r w:rsidRPr="00E679CF">
              <w:rPr>
                <w:rFonts w:ascii="Times New Roman" w:eastAsia="Times New Roman" w:hAnsi="Times New Roman" w:cs="Times New Roman"/>
                <w:b/>
                <w:i/>
                <w:lang w:eastAsia="ru-RU"/>
              </w:rPr>
              <w:t>солист</w:t>
            </w:r>
            <w:r w:rsidRPr="00E679CF">
              <w:rPr>
                <w:rFonts w:ascii="Times New Roman" w:eastAsia="Times New Roman" w:hAnsi="Times New Roman" w:cs="Times New Roman"/>
                <w:lang w:eastAsia="ru-RU"/>
              </w:rPr>
              <w:t xml:space="preserve"> и  вместе </w:t>
            </w:r>
            <w:r w:rsidRPr="00E679CF">
              <w:rPr>
                <w:rFonts w:ascii="Times New Roman" w:eastAsia="Times New Roman" w:hAnsi="Times New Roman" w:cs="Times New Roman"/>
                <w:b/>
                <w:lang w:eastAsia="ru-RU"/>
              </w:rPr>
              <w:t xml:space="preserve">– </w:t>
            </w:r>
            <w:r w:rsidRPr="00E679CF">
              <w:rPr>
                <w:rFonts w:ascii="Times New Roman" w:eastAsia="Times New Roman" w:hAnsi="Times New Roman" w:cs="Times New Roman"/>
                <w:b/>
                <w:i/>
                <w:lang w:eastAsia="ru-RU"/>
              </w:rPr>
              <w:t>хором</w:t>
            </w:r>
            <w:r w:rsidRPr="00E679CF">
              <w:rPr>
                <w:rFonts w:ascii="Times New Roman" w:eastAsia="Times New Roman" w:hAnsi="Times New Roman" w:cs="Times New Roman"/>
                <w:lang w:eastAsia="ru-RU"/>
              </w:rPr>
              <w:t xml:space="preserve"> в  сопровождении  фортепиано  или  оркестра. В  операх  могут  быть  эпизоды,  когда  звучит  только  инструментальная музыка.</w:t>
            </w:r>
          </w:p>
          <w:p w:rsidR="00E679CF" w:rsidRPr="00E679CF" w:rsidRDefault="00E679CF" w:rsidP="00E679CF">
            <w:pPr>
              <w:numPr>
                <w:ilvl w:val="0"/>
                <w:numId w:val="24"/>
              </w:numPr>
              <w:spacing w:after="0" w:line="240" w:lineRule="auto"/>
              <w:jc w:val="both"/>
              <w:rPr>
                <w:rFonts w:ascii="Times New Roman" w:eastAsia="Times New Roman" w:hAnsi="Times New Roman" w:cs="Times New Roman"/>
                <w:i/>
                <w:lang w:eastAsia="ru-RU"/>
              </w:rPr>
            </w:pPr>
            <w:r w:rsidRPr="00E679CF">
              <w:rPr>
                <w:rFonts w:ascii="Times New Roman" w:eastAsia="Times New Roman" w:hAnsi="Times New Roman" w:cs="Times New Roman"/>
                <w:i/>
                <w:lang w:eastAsia="ru-RU"/>
              </w:rPr>
              <w:t>М.Коваль «Волк и семеро козлят»</w:t>
            </w:r>
          </w:p>
          <w:p w:rsidR="00E679CF" w:rsidRPr="00E679CF" w:rsidRDefault="00E679CF" w:rsidP="00E679CF">
            <w:pPr>
              <w:numPr>
                <w:ilvl w:val="0"/>
                <w:numId w:val="24"/>
              </w:numPr>
              <w:spacing w:after="0" w:line="240" w:lineRule="auto"/>
              <w:jc w:val="both"/>
              <w:rPr>
                <w:rFonts w:ascii="Times New Roman" w:eastAsia="Times New Roman" w:hAnsi="Times New Roman" w:cs="Times New Roman"/>
                <w:lang w:eastAsia="ru-RU"/>
              </w:rPr>
            </w:pPr>
            <w:proofErr w:type="spellStart"/>
            <w:r w:rsidRPr="00E679CF">
              <w:rPr>
                <w:rFonts w:ascii="Times New Roman" w:eastAsia="Times New Roman" w:hAnsi="Times New Roman" w:cs="Times New Roman"/>
                <w:i/>
                <w:lang w:eastAsia="ru-RU"/>
              </w:rPr>
              <w:t>М.Красев</w:t>
            </w:r>
            <w:proofErr w:type="spellEnd"/>
            <w:r w:rsidRPr="00E679CF">
              <w:rPr>
                <w:rFonts w:ascii="Times New Roman" w:eastAsia="Times New Roman" w:hAnsi="Times New Roman" w:cs="Times New Roman"/>
                <w:i/>
                <w:lang w:eastAsia="ru-RU"/>
              </w:rPr>
              <w:t xml:space="preserve"> «Муха – цокотуха»</w:t>
            </w:r>
          </w:p>
        </w:tc>
        <w:tc>
          <w:tcPr>
            <w:tcW w:w="1267" w:type="pct"/>
            <w:gridSpan w:val="3"/>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i/>
                <w:lang w:eastAsia="ru-RU"/>
              </w:rPr>
            </w:pPr>
            <w:r w:rsidRPr="00E679CF">
              <w:rPr>
                <w:rFonts w:ascii="Times New Roman" w:eastAsia="Times New Roman" w:hAnsi="Times New Roman" w:cs="Times New Roman"/>
                <w:b/>
                <w:lang w:eastAsia="ru-RU"/>
              </w:rPr>
              <w:t>Знать/ понимать:</w:t>
            </w:r>
            <w:r w:rsidRPr="00E679CF">
              <w:rPr>
                <w:rFonts w:ascii="Times New Roman" w:eastAsia="Times New Roman" w:hAnsi="Times New Roman" w:cs="Times New Roman"/>
                <w:lang w:eastAsia="ru-RU"/>
              </w:rPr>
              <w:t xml:space="preserve"> определения: </w:t>
            </w:r>
            <w:r w:rsidRPr="00E679CF">
              <w:rPr>
                <w:rFonts w:ascii="Times New Roman" w:eastAsia="Times New Roman" w:hAnsi="Times New Roman" w:cs="Times New Roman"/>
                <w:b/>
                <w:i/>
                <w:lang w:eastAsia="ru-RU"/>
              </w:rPr>
              <w:t xml:space="preserve">опера,хор, солисты, оркестр. </w:t>
            </w:r>
            <w:r w:rsidRPr="00E679CF">
              <w:rPr>
                <w:rFonts w:ascii="Times New Roman" w:eastAsia="Times New Roman" w:hAnsi="Times New Roman" w:cs="Times New Roman"/>
                <w:lang w:eastAsia="ru-RU"/>
              </w:rPr>
              <w:t xml:space="preserve">Различать характер музыки: </w:t>
            </w:r>
            <w:r w:rsidRPr="00E679CF">
              <w:rPr>
                <w:rFonts w:ascii="Times New Roman" w:eastAsia="Times New Roman" w:hAnsi="Times New Roman" w:cs="Times New Roman"/>
                <w:b/>
                <w:i/>
                <w:lang w:eastAsia="ru-RU"/>
              </w:rPr>
              <w:t>танцевальный, песенный, маршевый.</w:t>
            </w:r>
          </w:p>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b/>
                <w:lang w:eastAsia="ru-RU"/>
              </w:rPr>
              <w:t xml:space="preserve">Уметь: </w:t>
            </w:r>
            <w:r w:rsidRPr="00E679CF">
              <w:rPr>
                <w:rFonts w:ascii="Times New Roman" w:eastAsia="Times New Roman" w:hAnsi="Times New Roman" w:cs="Times New Roman"/>
                <w:lang w:eastAsia="ru-RU"/>
              </w:rPr>
              <w:t>назвать понравившееся  произведения, дать его характеристику. Уметь сопоставлять,  сравнивать, различные жанры музыки.</w:t>
            </w:r>
          </w:p>
        </w:tc>
        <w:tc>
          <w:tcPr>
            <w:tcW w:w="326"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текущий</w:t>
            </w:r>
          </w:p>
        </w:tc>
        <w:tc>
          <w:tcPr>
            <w:tcW w:w="305" w:type="pct"/>
            <w:gridSpan w:val="2"/>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устный опрос</w:t>
            </w:r>
          </w:p>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p>
        </w:tc>
        <w:tc>
          <w:tcPr>
            <w:tcW w:w="400"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lang w:eastAsia="ru-RU"/>
              </w:rPr>
            </w:pPr>
          </w:p>
        </w:tc>
      </w:tr>
      <w:tr w:rsidR="00E679CF" w:rsidRPr="00E679CF" w:rsidTr="00CF77F5">
        <w:trPr>
          <w:trHeight w:val="20"/>
        </w:trPr>
        <w:tc>
          <w:tcPr>
            <w:tcW w:w="139"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lang w:eastAsia="ru-RU"/>
              </w:rPr>
            </w:pPr>
            <w:r w:rsidRPr="00E679CF">
              <w:rPr>
                <w:rFonts w:ascii="Times New Roman" w:eastAsia="Times New Roman" w:hAnsi="Times New Roman" w:cs="Times New Roman"/>
                <w:b/>
                <w:lang w:eastAsia="ru-RU"/>
              </w:rPr>
              <w:t>32</w:t>
            </w:r>
          </w:p>
        </w:tc>
        <w:tc>
          <w:tcPr>
            <w:tcW w:w="137"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sz w:val="16"/>
                <w:szCs w:val="16"/>
                <w:lang w:eastAsia="ru-RU"/>
              </w:rPr>
            </w:pPr>
            <w:r w:rsidRPr="00E679CF">
              <w:rPr>
                <w:rFonts w:ascii="Times New Roman" w:eastAsia="Times New Roman" w:hAnsi="Times New Roman" w:cs="Times New Roman"/>
                <w:b/>
                <w:sz w:val="16"/>
                <w:szCs w:val="16"/>
                <w:lang w:eastAsia="ru-RU"/>
              </w:rPr>
              <w:t>17.05.</w:t>
            </w:r>
          </w:p>
        </w:tc>
        <w:tc>
          <w:tcPr>
            <w:tcW w:w="136"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sz w:val="16"/>
                <w:szCs w:val="16"/>
                <w:lang w:eastAsia="ru-RU"/>
              </w:rPr>
            </w:pPr>
          </w:p>
        </w:tc>
        <w:tc>
          <w:tcPr>
            <w:tcW w:w="609"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rPr>
                <w:rFonts w:ascii="Times New Roman" w:eastAsia="Times New Roman" w:hAnsi="Times New Roman" w:cs="Times New Roman"/>
                <w:b/>
                <w:lang w:eastAsia="ru-RU"/>
              </w:rPr>
            </w:pPr>
            <w:r w:rsidRPr="00E679CF">
              <w:rPr>
                <w:rFonts w:ascii="Times New Roman" w:eastAsia="Times New Roman" w:hAnsi="Times New Roman" w:cs="Times New Roman"/>
                <w:b/>
                <w:lang w:eastAsia="ru-RU"/>
              </w:rPr>
              <w:t xml:space="preserve">«Ничего на свете  лучше </w:t>
            </w:r>
            <w:proofErr w:type="gramStart"/>
            <w:r w:rsidRPr="00E679CF">
              <w:rPr>
                <w:rFonts w:ascii="Times New Roman" w:eastAsia="Times New Roman" w:hAnsi="Times New Roman" w:cs="Times New Roman"/>
                <w:b/>
                <w:lang w:eastAsia="ru-RU"/>
              </w:rPr>
              <w:t>нету</w:t>
            </w:r>
            <w:proofErr w:type="gramEnd"/>
            <w:r w:rsidRPr="00E679CF">
              <w:rPr>
                <w:rFonts w:ascii="Times New Roman" w:eastAsia="Times New Roman" w:hAnsi="Times New Roman" w:cs="Times New Roman"/>
                <w:b/>
                <w:lang w:eastAsia="ru-RU"/>
              </w:rPr>
              <w:t>».</w:t>
            </w:r>
          </w:p>
          <w:p w:rsidR="00E679CF" w:rsidRPr="00E679CF" w:rsidRDefault="00E679CF" w:rsidP="00E679CF">
            <w:pPr>
              <w:spacing w:after="0" w:line="240" w:lineRule="auto"/>
              <w:rPr>
                <w:rFonts w:ascii="Times New Roman" w:eastAsia="Times New Roman" w:hAnsi="Times New Roman" w:cs="Times New Roman"/>
                <w:lang w:eastAsia="ru-RU"/>
              </w:rPr>
            </w:pPr>
            <w:r w:rsidRPr="00E679CF">
              <w:rPr>
                <w:rFonts w:ascii="Times New Roman" w:eastAsia="Times New Roman" w:hAnsi="Times New Roman" w:cs="Times New Roman"/>
                <w:lang w:eastAsia="ru-RU"/>
              </w:rPr>
              <w:t>Комбинированный урок.</w:t>
            </w:r>
          </w:p>
        </w:tc>
        <w:tc>
          <w:tcPr>
            <w:tcW w:w="1681"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Arial" w:eastAsia="Times New Roman" w:hAnsi="Arial" w:cs="Arial"/>
                <w:i/>
                <w:lang w:eastAsia="ru-RU"/>
              </w:rPr>
            </w:pPr>
            <w:r w:rsidRPr="00E679CF">
              <w:rPr>
                <w:rFonts w:ascii="Arial" w:eastAsia="Times New Roman" w:hAnsi="Arial" w:cs="Arial"/>
                <w:i/>
                <w:lang w:eastAsia="ru-RU"/>
              </w:rPr>
              <w:t>Музыка для детей.</w:t>
            </w:r>
          </w:p>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lang w:eastAsia="ru-RU"/>
              </w:rPr>
              <w:t xml:space="preserve">Музыка, написанная специально для мультфильмов. Любимые мультфильмы  и музыка,  которая  звучит  повседневно  в  нашей жизни.  Знакомство  с  композиторами - песенниками,  создающими  музыкальные  образы. </w:t>
            </w:r>
          </w:p>
          <w:p w:rsidR="00E679CF" w:rsidRPr="00E679CF" w:rsidRDefault="00E679CF" w:rsidP="00E679CF">
            <w:pPr>
              <w:numPr>
                <w:ilvl w:val="0"/>
                <w:numId w:val="25"/>
              </w:numPr>
              <w:spacing w:after="0" w:line="240" w:lineRule="auto"/>
              <w:jc w:val="both"/>
              <w:rPr>
                <w:rFonts w:ascii="Times New Roman" w:eastAsia="Times New Roman" w:hAnsi="Times New Roman" w:cs="Times New Roman"/>
                <w:i/>
                <w:lang w:eastAsia="ru-RU"/>
              </w:rPr>
            </w:pPr>
            <w:r w:rsidRPr="00E679CF">
              <w:rPr>
                <w:rFonts w:ascii="Times New Roman" w:eastAsia="Times New Roman" w:hAnsi="Times New Roman" w:cs="Times New Roman"/>
                <w:i/>
                <w:lang w:eastAsia="ru-RU"/>
              </w:rPr>
              <w:t>Г.Гладков «</w:t>
            </w:r>
            <w:proofErr w:type="spellStart"/>
            <w:r w:rsidRPr="00E679CF">
              <w:rPr>
                <w:rFonts w:ascii="Times New Roman" w:eastAsia="Times New Roman" w:hAnsi="Times New Roman" w:cs="Times New Roman"/>
                <w:i/>
                <w:lang w:eastAsia="ru-RU"/>
              </w:rPr>
              <w:t>Бременские</w:t>
            </w:r>
            <w:proofErr w:type="spellEnd"/>
            <w:r w:rsidRPr="00E679CF">
              <w:rPr>
                <w:rFonts w:ascii="Times New Roman" w:eastAsia="Times New Roman" w:hAnsi="Times New Roman" w:cs="Times New Roman"/>
                <w:i/>
                <w:lang w:eastAsia="ru-RU"/>
              </w:rPr>
              <w:t xml:space="preserve"> музыканты»</w:t>
            </w:r>
          </w:p>
        </w:tc>
        <w:tc>
          <w:tcPr>
            <w:tcW w:w="1267" w:type="pct"/>
            <w:gridSpan w:val="3"/>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b/>
                <w:lang w:eastAsia="ru-RU"/>
              </w:rPr>
              <w:t>Знать/ понимать:</w:t>
            </w:r>
            <w:r w:rsidRPr="00E679CF">
              <w:rPr>
                <w:rFonts w:ascii="Times New Roman" w:eastAsia="Times New Roman" w:hAnsi="Times New Roman" w:cs="Times New Roman"/>
                <w:lang w:eastAsia="ru-RU"/>
              </w:rPr>
              <w:t xml:space="preserve"> элементарные понятия о музыкальной грамоте  и использовать их во время урока, </w:t>
            </w:r>
          </w:p>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b/>
                <w:lang w:eastAsia="ru-RU"/>
              </w:rPr>
              <w:t xml:space="preserve">Уметь: </w:t>
            </w:r>
            <w:r w:rsidRPr="00E679CF">
              <w:rPr>
                <w:rFonts w:ascii="Times New Roman" w:eastAsia="Times New Roman" w:hAnsi="Times New Roman" w:cs="Times New Roman"/>
                <w:lang w:eastAsia="ru-RU"/>
              </w:rPr>
              <w:t xml:space="preserve"> через различные формы деятельности  систематизировать словарный запас детей.</w:t>
            </w:r>
          </w:p>
        </w:tc>
        <w:tc>
          <w:tcPr>
            <w:tcW w:w="326"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тематический</w:t>
            </w:r>
          </w:p>
        </w:tc>
        <w:tc>
          <w:tcPr>
            <w:tcW w:w="305" w:type="pct"/>
            <w:gridSpan w:val="2"/>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устный опрос</w:t>
            </w:r>
          </w:p>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p>
        </w:tc>
        <w:tc>
          <w:tcPr>
            <w:tcW w:w="400"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Мультфильм «Бременские музыканты»</w:t>
            </w:r>
          </w:p>
        </w:tc>
      </w:tr>
      <w:tr w:rsidR="00E679CF" w:rsidRPr="00E679CF" w:rsidTr="00CF77F5">
        <w:trPr>
          <w:trHeight w:val="20"/>
        </w:trPr>
        <w:tc>
          <w:tcPr>
            <w:tcW w:w="139"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lang w:eastAsia="ru-RU"/>
              </w:rPr>
            </w:pPr>
            <w:r w:rsidRPr="00E679CF">
              <w:rPr>
                <w:rFonts w:ascii="Times New Roman" w:eastAsia="Times New Roman" w:hAnsi="Times New Roman" w:cs="Times New Roman"/>
                <w:b/>
                <w:lang w:eastAsia="ru-RU"/>
              </w:rPr>
              <w:t>33</w:t>
            </w:r>
          </w:p>
        </w:tc>
        <w:tc>
          <w:tcPr>
            <w:tcW w:w="137"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sz w:val="16"/>
                <w:szCs w:val="16"/>
                <w:lang w:eastAsia="ru-RU"/>
              </w:rPr>
            </w:pPr>
            <w:r w:rsidRPr="00E679CF">
              <w:rPr>
                <w:rFonts w:ascii="Times New Roman" w:eastAsia="Times New Roman" w:hAnsi="Times New Roman" w:cs="Times New Roman"/>
                <w:b/>
                <w:sz w:val="16"/>
                <w:szCs w:val="16"/>
                <w:lang w:eastAsia="ru-RU"/>
              </w:rPr>
              <w:t>24.05.</w:t>
            </w:r>
          </w:p>
        </w:tc>
        <w:tc>
          <w:tcPr>
            <w:tcW w:w="136"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b/>
                <w:sz w:val="16"/>
                <w:szCs w:val="16"/>
                <w:lang w:eastAsia="ru-RU"/>
              </w:rPr>
            </w:pPr>
          </w:p>
        </w:tc>
        <w:tc>
          <w:tcPr>
            <w:tcW w:w="609"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rPr>
                <w:rFonts w:ascii="Times New Roman" w:eastAsia="Times New Roman" w:hAnsi="Times New Roman" w:cs="Times New Roman"/>
                <w:lang w:eastAsia="ru-RU"/>
              </w:rPr>
            </w:pPr>
            <w:r w:rsidRPr="00E679CF">
              <w:rPr>
                <w:rFonts w:ascii="Times New Roman" w:eastAsia="Times New Roman" w:hAnsi="Times New Roman" w:cs="Times New Roman"/>
                <w:b/>
                <w:lang w:eastAsia="ru-RU"/>
              </w:rPr>
              <w:t>Обобщающий урок. (</w:t>
            </w:r>
            <w:r w:rsidRPr="00E679CF">
              <w:rPr>
                <w:rFonts w:ascii="Times New Roman" w:eastAsia="Times New Roman" w:hAnsi="Times New Roman" w:cs="Times New Roman"/>
                <w:b/>
                <w:i/>
                <w:lang w:eastAsia="ru-RU"/>
              </w:rPr>
              <w:t>Урок-концерт.)</w:t>
            </w:r>
          </w:p>
        </w:tc>
        <w:tc>
          <w:tcPr>
            <w:tcW w:w="1681"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lang w:eastAsia="ru-RU"/>
              </w:rPr>
              <w:t>Слушание полюбившихся произведений, заполнение афиши, исполнение любимых песен.</w:t>
            </w:r>
          </w:p>
        </w:tc>
        <w:tc>
          <w:tcPr>
            <w:tcW w:w="1267" w:type="pct"/>
            <w:gridSpan w:val="3"/>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b/>
                <w:lang w:eastAsia="ru-RU"/>
              </w:rPr>
              <w:t>Знать/ понимать:</w:t>
            </w:r>
            <w:r w:rsidRPr="00E679CF">
              <w:rPr>
                <w:rFonts w:ascii="Times New Roman" w:eastAsia="Times New Roman" w:hAnsi="Times New Roman" w:cs="Times New Roman"/>
                <w:lang w:eastAsia="ru-RU"/>
              </w:rPr>
              <w:t xml:space="preserve"> что все события в жизни человека находят свое отражение в ярких музыкальных и художественных образах. Понимать триединство: </w:t>
            </w:r>
            <w:r w:rsidRPr="00E679CF">
              <w:rPr>
                <w:rFonts w:ascii="Times New Roman" w:eastAsia="Times New Roman" w:hAnsi="Times New Roman" w:cs="Times New Roman"/>
                <w:i/>
                <w:lang w:eastAsia="ru-RU"/>
              </w:rPr>
              <w:t>композитор – исполнитель – слушатель</w:t>
            </w:r>
            <w:r w:rsidRPr="00E679CF">
              <w:rPr>
                <w:rFonts w:ascii="Times New Roman" w:eastAsia="Times New Roman" w:hAnsi="Times New Roman" w:cs="Times New Roman"/>
                <w:lang w:eastAsia="ru-RU"/>
              </w:rPr>
              <w:t>.</w:t>
            </w:r>
          </w:p>
          <w:p w:rsidR="00E679CF" w:rsidRPr="00E679CF" w:rsidRDefault="00E679CF" w:rsidP="00E679CF">
            <w:pPr>
              <w:spacing w:after="0" w:line="240" w:lineRule="auto"/>
              <w:jc w:val="both"/>
              <w:rPr>
                <w:rFonts w:ascii="Times New Roman" w:eastAsia="Times New Roman" w:hAnsi="Times New Roman" w:cs="Times New Roman"/>
                <w:lang w:eastAsia="ru-RU"/>
              </w:rPr>
            </w:pPr>
            <w:r w:rsidRPr="00E679CF">
              <w:rPr>
                <w:rFonts w:ascii="Times New Roman" w:eastAsia="Times New Roman" w:hAnsi="Times New Roman" w:cs="Times New Roman"/>
                <w:b/>
                <w:lang w:eastAsia="ru-RU"/>
              </w:rPr>
              <w:t xml:space="preserve">Уметь: </w:t>
            </w:r>
            <w:r w:rsidRPr="00E679CF">
              <w:rPr>
                <w:rFonts w:ascii="Times New Roman" w:eastAsia="Times New Roman" w:hAnsi="Times New Roman" w:cs="Times New Roman"/>
                <w:lang w:eastAsia="ru-RU"/>
              </w:rPr>
              <w:t>размышлять о музыке, высказывать собственное отношение к различным музыкальным явлениям, сочинениям, создавать собственные исполнительские интерпретации.</w:t>
            </w:r>
          </w:p>
        </w:tc>
        <w:tc>
          <w:tcPr>
            <w:tcW w:w="326"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итоговый  контроль</w:t>
            </w:r>
          </w:p>
        </w:tc>
        <w:tc>
          <w:tcPr>
            <w:tcW w:w="305" w:type="pct"/>
            <w:gridSpan w:val="2"/>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устный опрос</w:t>
            </w:r>
          </w:p>
          <w:p w:rsidR="00E679CF" w:rsidRPr="00E679CF" w:rsidRDefault="00E679CF" w:rsidP="00E679CF">
            <w:pPr>
              <w:spacing w:after="0" w:line="240" w:lineRule="auto"/>
              <w:jc w:val="center"/>
              <w:rPr>
                <w:rFonts w:ascii="Times New Roman" w:eastAsia="Times New Roman" w:hAnsi="Times New Roman" w:cs="Times New Roman"/>
                <w:sz w:val="18"/>
                <w:szCs w:val="18"/>
                <w:lang w:eastAsia="ru-RU"/>
              </w:rPr>
            </w:pPr>
          </w:p>
        </w:tc>
        <w:tc>
          <w:tcPr>
            <w:tcW w:w="400" w:type="pct"/>
            <w:tcBorders>
              <w:top w:val="single" w:sz="4" w:space="0" w:color="auto"/>
              <w:left w:val="single" w:sz="4" w:space="0" w:color="auto"/>
              <w:bottom w:val="single" w:sz="4" w:space="0" w:color="auto"/>
              <w:right w:val="single" w:sz="4" w:space="0" w:color="auto"/>
            </w:tcBorders>
          </w:tcPr>
          <w:p w:rsidR="00E679CF" w:rsidRPr="00E679CF" w:rsidRDefault="00E679CF" w:rsidP="00E679CF">
            <w:pPr>
              <w:spacing w:after="0" w:line="240" w:lineRule="auto"/>
              <w:jc w:val="both"/>
              <w:rPr>
                <w:rFonts w:ascii="Times New Roman" w:eastAsia="Times New Roman" w:hAnsi="Times New Roman" w:cs="Times New Roman"/>
                <w:sz w:val="18"/>
                <w:szCs w:val="18"/>
                <w:lang w:eastAsia="ru-RU"/>
              </w:rPr>
            </w:pPr>
            <w:r w:rsidRPr="00E679CF">
              <w:rPr>
                <w:rFonts w:ascii="Times New Roman" w:eastAsia="Times New Roman" w:hAnsi="Times New Roman" w:cs="Times New Roman"/>
                <w:sz w:val="18"/>
                <w:szCs w:val="18"/>
                <w:lang w:eastAsia="ru-RU"/>
              </w:rPr>
              <w:t>Презентация «Песенка о лете»</w:t>
            </w:r>
          </w:p>
        </w:tc>
      </w:tr>
    </w:tbl>
    <w:p w:rsidR="0006030C" w:rsidRDefault="0006030C">
      <w:pPr>
        <w:rPr>
          <w:lang w:val="en-US"/>
        </w:rPr>
      </w:pPr>
    </w:p>
    <w:p w:rsidR="00EA6D67" w:rsidRDefault="00EA6D67">
      <w:pPr>
        <w:rPr>
          <w:lang w:val="en-US"/>
        </w:rPr>
      </w:pPr>
    </w:p>
    <w:p w:rsidR="00EA6D67" w:rsidRDefault="00EA6D67">
      <w:pPr>
        <w:rPr>
          <w:lang w:val="en-US"/>
        </w:rPr>
      </w:pPr>
    </w:p>
    <w:p w:rsidR="00EA6D67" w:rsidRDefault="00EA6D67">
      <w:pPr>
        <w:rPr>
          <w:lang w:val="en-US"/>
        </w:rPr>
      </w:pPr>
    </w:p>
    <w:p w:rsidR="00EA6D67" w:rsidRDefault="00EA6D67">
      <w:pPr>
        <w:rPr>
          <w:lang w:val="en-US"/>
        </w:rPr>
      </w:pPr>
    </w:p>
    <w:p w:rsidR="00EA6D67" w:rsidRDefault="00EA6D67">
      <w:pPr>
        <w:rPr>
          <w:rFonts w:ascii="Times New Roman" w:hAnsi="Times New Roman" w:cs="Times New Roman"/>
          <w:sz w:val="28"/>
          <w:szCs w:val="28"/>
        </w:rPr>
      </w:pPr>
      <w:r w:rsidRPr="00EA6D67">
        <w:rPr>
          <w:rFonts w:ascii="Times New Roman" w:hAnsi="Times New Roman" w:cs="Times New Roman"/>
          <w:sz w:val="28"/>
          <w:szCs w:val="28"/>
        </w:rPr>
        <w:t xml:space="preserve">Пояснительная записка </w:t>
      </w:r>
    </w:p>
    <w:p w:rsidR="00EA6D67" w:rsidRPr="00EA6D67" w:rsidRDefault="00EA6D67">
      <w:pPr>
        <w:rPr>
          <w:rFonts w:ascii="Times New Roman" w:hAnsi="Times New Roman" w:cs="Times New Roman"/>
          <w:sz w:val="28"/>
          <w:szCs w:val="28"/>
        </w:rPr>
      </w:pPr>
      <w:r w:rsidRPr="00EA6D67">
        <w:rPr>
          <w:rFonts w:ascii="Times New Roman" w:hAnsi="Times New Roman" w:cs="Times New Roman"/>
          <w:sz w:val="28"/>
          <w:szCs w:val="28"/>
        </w:rPr>
        <w:t>Рабочая программа по музыке для 1А</w:t>
      </w:r>
      <w:proofErr w:type="gramStart"/>
      <w:r w:rsidRPr="00EA6D67">
        <w:rPr>
          <w:rFonts w:ascii="Times New Roman" w:hAnsi="Times New Roman" w:cs="Times New Roman"/>
          <w:sz w:val="28"/>
          <w:szCs w:val="28"/>
        </w:rPr>
        <w:t>,Б</w:t>
      </w:r>
      <w:proofErr w:type="gramEnd"/>
      <w:r w:rsidRPr="00EA6D67">
        <w:rPr>
          <w:rFonts w:ascii="Times New Roman" w:hAnsi="Times New Roman" w:cs="Times New Roman"/>
          <w:sz w:val="28"/>
          <w:szCs w:val="28"/>
        </w:rPr>
        <w:t xml:space="preserve">,В,Г,Д классов разработана на основе Федерального государственного образовательного стандарта начального общего образования 2009 г., Концепции духовно-нравственного развития и воспитания личности гражданина России, Программы начального общего образования школы, авторской программы «Музыка» (Сергеева Г.П., Критская Е.Д, </w:t>
      </w:r>
      <w:proofErr w:type="spellStart"/>
      <w:r w:rsidRPr="00EA6D67">
        <w:rPr>
          <w:rFonts w:ascii="Times New Roman" w:hAnsi="Times New Roman" w:cs="Times New Roman"/>
          <w:sz w:val="28"/>
          <w:szCs w:val="28"/>
        </w:rPr>
        <w:t>Шмагина</w:t>
      </w:r>
      <w:proofErr w:type="spellEnd"/>
      <w:r w:rsidRPr="00EA6D67">
        <w:rPr>
          <w:rFonts w:ascii="Times New Roman" w:hAnsi="Times New Roman" w:cs="Times New Roman"/>
          <w:sz w:val="28"/>
          <w:szCs w:val="28"/>
        </w:rPr>
        <w:t xml:space="preserve"> Т.С.), 2012, Примерной программы «Музыка» в составе Примерной основной образовательной программы начального общего образования, одобренной решением федерального </w:t>
      </w:r>
      <w:proofErr w:type="spellStart"/>
      <w:proofErr w:type="gramStart"/>
      <w:r w:rsidRPr="00EA6D67">
        <w:rPr>
          <w:rFonts w:ascii="Times New Roman" w:hAnsi="Times New Roman" w:cs="Times New Roman"/>
          <w:sz w:val="28"/>
          <w:szCs w:val="28"/>
        </w:rPr>
        <w:t>учебно</w:t>
      </w:r>
      <w:proofErr w:type="spellEnd"/>
      <w:r w:rsidRPr="00EA6D67">
        <w:rPr>
          <w:rFonts w:ascii="Times New Roman" w:hAnsi="Times New Roman" w:cs="Times New Roman"/>
          <w:sz w:val="28"/>
          <w:szCs w:val="28"/>
        </w:rPr>
        <w:t>- методического</w:t>
      </w:r>
      <w:proofErr w:type="gramEnd"/>
      <w:r w:rsidRPr="00EA6D67">
        <w:rPr>
          <w:rFonts w:ascii="Times New Roman" w:hAnsi="Times New Roman" w:cs="Times New Roman"/>
          <w:sz w:val="28"/>
          <w:szCs w:val="28"/>
        </w:rPr>
        <w:t xml:space="preserve"> объединения по общему образованию и в соответствии со следующими нормативно-правовыми, инструктивно-методическими документами:  Приказ Министерства образования и науки РФ от 06 октября 2009 года №373 «Об</w:t>
      </w:r>
      <w:r w:rsidRPr="00EA6D67">
        <w:rPr>
          <w:rFonts w:ascii="Times New Roman" w:hAnsi="Times New Roman" w:cs="Times New Roman"/>
          <w:sz w:val="28"/>
          <w:szCs w:val="28"/>
        </w:rPr>
        <w:sym w:font="Symbol" w:char="F0B7"/>
      </w:r>
      <w:r w:rsidRPr="00EA6D67">
        <w:rPr>
          <w:rFonts w:ascii="Times New Roman" w:hAnsi="Times New Roman" w:cs="Times New Roman"/>
          <w:sz w:val="28"/>
          <w:szCs w:val="28"/>
        </w:rPr>
        <w:t xml:space="preserve"> утверждении и введении в действие федерального государственного стандарта начального общего образования», (зарегистрирован в Минюсте 22.12.2009 </w:t>
      </w:r>
      <w:proofErr w:type="spellStart"/>
      <w:r w:rsidRPr="00EA6D67">
        <w:rPr>
          <w:rFonts w:ascii="Times New Roman" w:hAnsi="Times New Roman" w:cs="Times New Roman"/>
          <w:sz w:val="28"/>
          <w:szCs w:val="28"/>
        </w:rPr>
        <w:t>рег</w:t>
      </w:r>
      <w:proofErr w:type="spellEnd"/>
      <w:r w:rsidRPr="00EA6D67">
        <w:rPr>
          <w:rFonts w:ascii="Times New Roman" w:hAnsi="Times New Roman" w:cs="Times New Roman"/>
          <w:sz w:val="28"/>
          <w:szCs w:val="28"/>
        </w:rPr>
        <w:t>. №17785).  Положение о структуре, порядке разработки рабочих программ, учебных курсов,</w:t>
      </w:r>
      <w:r w:rsidRPr="00EA6D67">
        <w:rPr>
          <w:rFonts w:ascii="Times New Roman" w:hAnsi="Times New Roman" w:cs="Times New Roman"/>
          <w:sz w:val="28"/>
          <w:szCs w:val="28"/>
        </w:rPr>
        <w:sym w:font="Symbol" w:char="F0B7"/>
      </w:r>
      <w:r w:rsidRPr="00EA6D67">
        <w:rPr>
          <w:rFonts w:ascii="Times New Roman" w:hAnsi="Times New Roman" w:cs="Times New Roman"/>
          <w:sz w:val="28"/>
          <w:szCs w:val="28"/>
        </w:rPr>
        <w:t xml:space="preserve"> </w:t>
      </w:r>
      <w:r>
        <w:rPr>
          <w:rFonts w:ascii="Times New Roman" w:hAnsi="Times New Roman" w:cs="Times New Roman"/>
          <w:sz w:val="28"/>
          <w:szCs w:val="28"/>
        </w:rPr>
        <w:t>предметов, дисциплин МБОУ СОШ №133</w:t>
      </w:r>
      <w:r w:rsidRPr="00EA6D67">
        <w:rPr>
          <w:rFonts w:ascii="Times New Roman" w:hAnsi="Times New Roman" w:cs="Times New Roman"/>
          <w:sz w:val="28"/>
          <w:szCs w:val="28"/>
        </w:rPr>
        <w:t xml:space="preserve"> город </w:t>
      </w:r>
      <w:r>
        <w:rPr>
          <w:rFonts w:ascii="Times New Roman" w:hAnsi="Times New Roman" w:cs="Times New Roman"/>
          <w:sz w:val="28"/>
          <w:szCs w:val="28"/>
        </w:rPr>
        <w:t>Пермь</w:t>
      </w:r>
      <w:r w:rsidRPr="00EA6D67">
        <w:rPr>
          <w:rFonts w:ascii="Times New Roman" w:hAnsi="Times New Roman" w:cs="Times New Roman"/>
          <w:sz w:val="28"/>
          <w:szCs w:val="28"/>
        </w:rPr>
        <w:t xml:space="preserve"> (утвержденный приказом 09.04.2013 г. № 47/1). Учебно-методическое обеспечение Данная программа обеспечена учебно-методическими комплектами для 1 класса. В комплекты входят издания авторов Е.Д. Критской, Г.П. Сергеевой, Т.С. </w:t>
      </w:r>
      <w:proofErr w:type="spellStart"/>
      <w:r w:rsidRPr="00EA6D67">
        <w:rPr>
          <w:rFonts w:ascii="Times New Roman" w:hAnsi="Times New Roman" w:cs="Times New Roman"/>
          <w:sz w:val="28"/>
          <w:szCs w:val="28"/>
        </w:rPr>
        <w:t>Шмагиной</w:t>
      </w:r>
      <w:proofErr w:type="spellEnd"/>
      <w:r w:rsidRPr="00EA6D67">
        <w:rPr>
          <w:rFonts w:ascii="Times New Roman" w:hAnsi="Times New Roman" w:cs="Times New Roman"/>
          <w:sz w:val="28"/>
          <w:szCs w:val="28"/>
        </w:rPr>
        <w:t xml:space="preserve">. Учебники «Музыка. 1 класс». Пособия для учащихся. «Музыка. Рабочая тетрадь. 1 класс» Пособия для учителей «Музыка. Хрестоматия музыкального материала. 1 класс», Фонохрестоматия музыкального материала. 1 класс» (МРЗ), «Уроки музыки. 1—4 классы». Цель массового музыкального образования и воспитания — формирование музыкальной культуры как неотъемлемой части духовной культуры школьников — наиболее полно отражает интересы современного общества в развитии духовного потенциала подрастающего поколения. Задачи музыкального образования младших школьников: • воспитание интереса, эмоционально-ценностного отношения и любви к музыкальному искусству, художественного вкуса, нравственных и эстетических чувств: любви к ближнему, к своему народу, к Родине; уважения к истории, традициям, музыкальной культуре разных народов мира на основе постижения учащимися музыкального искусства во всем </w:t>
      </w:r>
      <w:proofErr w:type="spellStart"/>
      <w:r w:rsidRPr="00EA6D67">
        <w:rPr>
          <w:rFonts w:ascii="Times New Roman" w:hAnsi="Times New Roman" w:cs="Times New Roman"/>
          <w:sz w:val="28"/>
          <w:szCs w:val="28"/>
        </w:rPr>
        <w:t>мн</w:t>
      </w:r>
      <w:proofErr w:type="gramStart"/>
      <w:r w:rsidRPr="00EA6D67">
        <w:rPr>
          <w:rFonts w:ascii="Times New Roman" w:hAnsi="Times New Roman" w:cs="Times New Roman"/>
          <w:sz w:val="28"/>
          <w:szCs w:val="28"/>
        </w:rPr>
        <w:t>о</w:t>
      </w:r>
      <w:proofErr w:type="spellEnd"/>
      <w:r w:rsidRPr="00EA6D67">
        <w:rPr>
          <w:rFonts w:ascii="Times New Roman" w:hAnsi="Times New Roman" w:cs="Times New Roman"/>
          <w:sz w:val="28"/>
          <w:szCs w:val="28"/>
        </w:rPr>
        <w:t>-</w:t>
      </w:r>
      <w:proofErr w:type="gramEnd"/>
      <w:r w:rsidRPr="00EA6D67">
        <w:rPr>
          <w:rFonts w:ascii="Times New Roman" w:hAnsi="Times New Roman" w:cs="Times New Roman"/>
          <w:sz w:val="28"/>
          <w:szCs w:val="28"/>
        </w:rPr>
        <w:t xml:space="preserve"> </w:t>
      </w:r>
      <w:proofErr w:type="spellStart"/>
      <w:r w:rsidRPr="00EA6D67">
        <w:rPr>
          <w:rFonts w:ascii="Times New Roman" w:hAnsi="Times New Roman" w:cs="Times New Roman"/>
          <w:sz w:val="28"/>
          <w:szCs w:val="28"/>
        </w:rPr>
        <w:t>гообразии</w:t>
      </w:r>
      <w:proofErr w:type="spellEnd"/>
      <w:r w:rsidRPr="00EA6D67">
        <w:rPr>
          <w:rFonts w:ascii="Times New Roman" w:hAnsi="Times New Roman" w:cs="Times New Roman"/>
          <w:sz w:val="28"/>
          <w:szCs w:val="28"/>
        </w:rPr>
        <w:t xml:space="preserve"> его форм и жанров; • воспитание чувства музыки как основы музыкальной грамотности; • развитие образно-ассоциативного мышления детей, музыкальной памяти и слуха на основе активного, прочувствованного и осознанного восприятия лучших образцов мировой музыкальной культуры прошлого и настоящего; • накопление тезауруса — багажа музыкальных впечатлений, интонационно-образного словаря, первоначальных знаний музыки и о музыке, формирование опыта </w:t>
      </w:r>
      <w:proofErr w:type="spellStart"/>
      <w:r w:rsidRPr="00EA6D67">
        <w:rPr>
          <w:rFonts w:ascii="Times New Roman" w:hAnsi="Times New Roman" w:cs="Times New Roman"/>
          <w:sz w:val="28"/>
          <w:szCs w:val="28"/>
        </w:rPr>
        <w:t>музицирования</w:t>
      </w:r>
      <w:proofErr w:type="spellEnd"/>
      <w:r w:rsidRPr="00EA6D67">
        <w:rPr>
          <w:rFonts w:ascii="Times New Roman" w:hAnsi="Times New Roman" w:cs="Times New Roman"/>
          <w:sz w:val="28"/>
          <w:szCs w:val="28"/>
        </w:rPr>
        <w:t xml:space="preserve">, хорового исполнительства на основе развития певческого голоса, творческих способностей в различных видах музыкальной деятельности. Обоснование отбора содержания и общей последовательности его изучения Критерии отбора музыкального материала в данную программу заимствованы из концепции Д. Б. </w:t>
      </w:r>
      <w:proofErr w:type="spellStart"/>
      <w:r w:rsidRPr="00EA6D67">
        <w:rPr>
          <w:rFonts w:ascii="Times New Roman" w:hAnsi="Times New Roman" w:cs="Times New Roman"/>
          <w:sz w:val="28"/>
          <w:szCs w:val="28"/>
        </w:rPr>
        <w:t>Кабалевского</w:t>
      </w:r>
      <w:proofErr w:type="spellEnd"/>
      <w:r w:rsidRPr="00EA6D67">
        <w:rPr>
          <w:rFonts w:ascii="Times New Roman" w:hAnsi="Times New Roman" w:cs="Times New Roman"/>
          <w:sz w:val="28"/>
          <w:szCs w:val="28"/>
        </w:rPr>
        <w:t xml:space="preserve"> — это художественная ценность музыкальных произведений, их воспитательная значимость и педагогическая целесообразность. Музыка в жизни человека.2 Истоки возникновения музыки. Рождение музыки как естественное проявление человеческого состояния. Звучание окружающей жизни, природы, настроений, чувств и характера человека. Обобщённое представление об основных образно-эмоциональных сферах музыки и о многообразии музыкальных жанров и стилей. Песня, танец, марш и их разновидности. </w:t>
      </w:r>
      <w:proofErr w:type="spellStart"/>
      <w:r w:rsidRPr="00EA6D67">
        <w:rPr>
          <w:rFonts w:ascii="Times New Roman" w:hAnsi="Times New Roman" w:cs="Times New Roman"/>
          <w:sz w:val="28"/>
          <w:szCs w:val="28"/>
        </w:rPr>
        <w:t>Песенность</w:t>
      </w:r>
      <w:proofErr w:type="spellEnd"/>
      <w:r w:rsidRPr="00EA6D67">
        <w:rPr>
          <w:rFonts w:ascii="Times New Roman" w:hAnsi="Times New Roman" w:cs="Times New Roman"/>
          <w:sz w:val="28"/>
          <w:szCs w:val="28"/>
        </w:rPr>
        <w:t xml:space="preserve">, </w:t>
      </w:r>
      <w:proofErr w:type="spellStart"/>
      <w:r w:rsidRPr="00EA6D67">
        <w:rPr>
          <w:rFonts w:ascii="Times New Roman" w:hAnsi="Times New Roman" w:cs="Times New Roman"/>
          <w:sz w:val="28"/>
          <w:szCs w:val="28"/>
        </w:rPr>
        <w:t>танцевальность</w:t>
      </w:r>
      <w:proofErr w:type="spellEnd"/>
      <w:r w:rsidRPr="00EA6D67">
        <w:rPr>
          <w:rFonts w:ascii="Times New Roman" w:hAnsi="Times New Roman" w:cs="Times New Roman"/>
          <w:sz w:val="28"/>
          <w:szCs w:val="28"/>
        </w:rPr>
        <w:t xml:space="preserve">, </w:t>
      </w:r>
      <w:proofErr w:type="spellStart"/>
      <w:r w:rsidRPr="00EA6D67">
        <w:rPr>
          <w:rFonts w:ascii="Times New Roman" w:hAnsi="Times New Roman" w:cs="Times New Roman"/>
          <w:sz w:val="28"/>
          <w:szCs w:val="28"/>
        </w:rPr>
        <w:t>маршевость</w:t>
      </w:r>
      <w:proofErr w:type="spellEnd"/>
      <w:r w:rsidRPr="00EA6D67">
        <w:rPr>
          <w:rFonts w:ascii="Times New Roman" w:hAnsi="Times New Roman" w:cs="Times New Roman"/>
          <w:sz w:val="28"/>
          <w:szCs w:val="28"/>
        </w:rPr>
        <w:t xml:space="preserve">. Опера, балет, симфония, концерт, сюита, кантата, мюзикл. Отечественные народные музыкальные традиции. Творчество народов России. </w:t>
      </w:r>
      <w:proofErr w:type="gramStart"/>
      <w:r w:rsidRPr="00EA6D67">
        <w:rPr>
          <w:rFonts w:ascii="Times New Roman" w:hAnsi="Times New Roman" w:cs="Times New Roman"/>
          <w:sz w:val="28"/>
          <w:szCs w:val="28"/>
        </w:rPr>
        <w:t>Музыкальный и поэтический фольклор: песни, танцы, действа, обряды, скороговорки, загадки, игры-драматизации.</w:t>
      </w:r>
      <w:proofErr w:type="gramEnd"/>
      <w:r w:rsidRPr="00EA6D67">
        <w:rPr>
          <w:rFonts w:ascii="Times New Roman" w:hAnsi="Times New Roman" w:cs="Times New Roman"/>
          <w:sz w:val="28"/>
          <w:szCs w:val="28"/>
        </w:rPr>
        <w:t xml:space="preserve"> Историческое прошлое в музыкальных образах. Народная и профессиональная музыка. Сочинения отечественных композиторов о Родине. Духовная музыка в творчестве композиторов. Основные закономерности музыкального искусства. Интонационно-образная природа музыкального искусства. Выразительность и изобразительность в музыке. Интонация как озвученное состояние, выражение эмоций и мыслей человека. Интонации музыкальные и речевые. Сходство и различие. Интонация — источник музыкальной речи. Основные средства музыкальной выразительности (мелодия, ритм, темп, динамика, тембр, лад и др.). Музыкальная речь как способ общения между людьми, её эмоциональное воздействие. Композитор — исполнитель — слушатель. Особенности музыкальной речи в сочинениях композиторов, её выразительный смысл. Нотная запись как способ фиксации музыкальной речи. Элементы нотной грамоты. Развитие музыки — сопоставление и столкновение чувств и мыслей человека, музыкальных интонаций, тем, художественных образов. Основные приёмы музыкального развития (повтор и контраст). Формы построения музыки как обобщённое выражение художественно-образного содержания произведений. Формы одночастные, двух- и трёхчастные, вариации, рондо и др. Музыкальная картина мира. Интонационное богатство музыкального мира. Общие представления о музыкальной жизни страны. Детские хоровые и инструментальные коллективы, ансамбли песни и танца. Выдающиеся исполнительские коллективы (хоровые, симфонические). Музыкальные театры. Конкурсы и фестивали музыкантов. Музыка для детей: радио- и телепередачи, видеофильмы, звукозаписи. Различные виды музыки: вокальная, инструментальная; сольная, хоровая, оркестровая. Певческие голоса: детские, женские, мужские. Хоры: детский, женский, мужской, смешанный. Музыкальные инструменты. Оркестры: симфонический, духовой, народных инструментов. Народное и профессиональное музыкальное творчество разных стран мира. Многообразие этнокультурных, исторически сложившихся традиций. Региональные музыкально-поэтические традиции: содержание, образная сфера и музыкальный язык. </w:t>
      </w:r>
      <w:proofErr w:type="gramStart"/>
      <w:r w:rsidRPr="00EA6D67">
        <w:rPr>
          <w:rFonts w:ascii="Times New Roman" w:hAnsi="Times New Roman" w:cs="Times New Roman"/>
          <w:sz w:val="28"/>
          <w:szCs w:val="28"/>
        </w:rPr>
        <w:t>В результате изучения музыки на ступени начального общего образования у обучающихся будут сформированы основы музыкальной культуры через эмоциональное активное восприятие; развит художественный вкус, интерес к музыкальному искусству и музыкальной деятельности; воспитаны нравственные и эстетические чувства: любовь к Родине, гордость за достижения отечественного и мирового музыкального искусства, уважение к истории и духовным традициям России, музыкальной культуре её народов;</w:t>
      </w:r>
      <w:proofErr w:type="gramEnd"/>
      <w:r w:rsidRPr="00EA6D67">
        <w:rPr>
          <w:rFonts w:ascii="Times New Roman" w:hAnsi="Times New Roman" w:cs="Times New Roman"/>
          <w:sz w:val="28"/>
          <w:szCs w:val="28"/>
        </w:rPr>
        <w:t xml:space="preserve"> начнут развиваться образное и ассоциативное мышление и воображение, музыкальная память и слух, певческий голос, учебно-творческие способности в различных видах музыкальной деятельности. Обучающиеся научатся воспринимать музыку и размышлять о ней, открыто и эмоционально </w:t>
      </w:r>
      <w:proofErr w:type="gramStart"/>
      <w:r w:rsidRPr="00EA6D67">
        <w:rPr>
          <w:rFonts w:ascii="Times New Roman" w:hAnsi="Times New Roman" w:cs="Times New Roman"/>
          <w:sz w:val="28"/>
          <w:szCs w:val="28"/>
        </w:rPr>
        <w:t>выражать</w:t>
      </w:r>
      <w:proofErr w:type="gramEnd"/>
      <w:r w:rsidRPr="00EA6D67">
        <w:rPr>
          <w:rFonts w:ascii="Times New Roman" w:hAnsi="Times New Roman" w:cs="Times New Roman"/>
          <w:sz w:val="28"/>
          <w:szCs w:val="28"/>
        </w:rPr>
        <w:t xml:space="preserve"> своё отношение к искусству, проявлять эстетические и художественные предпочтения, позитивную самооценку, самоуважение, жизненный оптимизм. Они смогут воплощать музыкальные образы при создании театрализованных и музыкально-пластических композиций, разучивании и исполнении вокально-хоровых3 произведений, игре на элементарных детских музыкальных инструментах. У них проявится способность вставать на позицию другого человека, вести диалог, участвовать в обсуждении значимых для человека явлений жизни и искусства, продуктивно сотрудничать со сверстниками и взрослыми; импровизировать в разнообразных видах музыкально творческой деятельности. Они смогут реализовать собственный творческий потенциал, применяя музыкальные знания и представления о музыкальном искусстве для выполнения учебных и художественно-практических задач, действовать самостоятельно при разрешении проблемно творческих ситуаций в повседневной жизни. Обучающиеся научатся понимать роль музыки в жизни человека, применять полученные знания и приобретённый опыт творческой деятельности при организации содержательного культурного досуга во внеурочной деятельности; получат представление об эстетических идеалах человечества, духовных, культурных отечественных традициях, этнической самобытности музыкального искусства разных народов. Основными методическими принципами программы являются: увлеченность, триединство деятельности композитора — исполнителя — слушателя, «тождество и контраст», </w:t>
      </w:r>
      <w:proofErr w:type="spellStart"/>
      <w:r w:rsidRPr="00EA6D67">
        <w:rPr>
          <w:rFonts w:ascii="Times New Roman" w:hAnsi="Times New Roman" w:cs="Times New Roman"/>
          <w:sz w:val="28"/>
          <w:szCs w:val="28"/>
        </w:rPr>
        <w:t>интонационность</w:t>
      </w:r>
      <w:proofErr w:type="spellEnd"/>
      <w:r w:rsidRPr="00EA6D67">
        <w:rPr>
          <w:rFonts w:ascii="Times New Roman" w:hAnsi="Times New Roman" w:cs="Times New Roman"/>
          <w:sz w:val="28"/>
          <w:szCs w:val="28"/>
        </w:rPr>
        <w:t xml:space="preserve">, опора на отечественную музыкальную культуру. Освоение музыкального материала, включенного в программу с этих позиций, формирует музыкальную культуру младших школьников, воспитывает их музыкальный вкус. Методы музыкального образования и воспитания: </w:t>
      </w:r>
      <w:proofErr w:type="gramStart"/>
      <w:r w:rsidRPr="00EA6D67">
        <w:rPr>
          <w:rFonts w:ascii="Times New Roman" w:hAnsi="Times New Roman" w:cs="Times New Roman"/>
          <w:sz w:val="28"/>
          <w:szCs w:val="28"/>
        </w:rPr>
        <w:t>-м</w:t>
      </w:r>
      <w:proofErr w:type="gramEnd"/>
      <w:r w:rsidRPr="00EA6D67">
        <w:rPr>
          <w:rFonts w:ascii="Times New Roman" w:hAnsi="Times New Roman" w:cs="Times New Roman"/>
          <w:sz w:val="28"/>
          <w:szCs w:val="28"/>
        </w:rPr>
        <w:t xml:space="preserve">етод художественного, познания музыки; -метод интонационно-стилевого постижения музыки; -метод эмоциональной драматургии; -метод концентричности организации музыкального материала; -метод </w:t>
      </w:r>
      <w:proofErr w:type="spellStart"/>
      <w:r w:rsidRPr="00EA6D67">
        <w:rPr>
          <w:rFonts w:ascii="Times New Roman" w:hAnsi="Times New Roman" w:cs="Times New Roman"/>
          <w:sz w:val="28"/>
          <w:szCs w:val="28"/>
        </w:rPr>
        <w:t>забегания</w:t>
      </w:r>
      <w:proofErr w:type="spellEnd"/>
      <w:r w:rsidRPr="00EA6D67">
        <w:rPr>
          <w:rFonts w:ascii="Times New Roman" w:hAnsi="Times New Roman" w:cs="Times New Roman"/>
          <w:sz w:val="28"/>
          <w:szCs w:val="28"/>
        </w:rPr>
        <w:t xml:space="preserve"> вперед и возвращения к пройденному; -метод игры; -метод художественного контекста (выходы за пределы музыки). С целью воспитания толерантности, гражданственности, патриотизма, нравственных чувств и этического сознания, уважительного отношения к природе родного края в материал уроков музыки </w:t>
      </w:r>
      <w:proofErr w:type="gramStart"/>
      <w:r w:rsidRPr="00EA6D67">
        <w:rPr>
          <w:rFonts w:ascii="Times New Roman" w:hAnsi="Times New Roman" w:cs="Times New Roman"/>
          <w:sz w:val="28"/>
          <w:szCs w:val="28"/>
        </w:rPr>
        <w:t>включен</w:t>
      </w:r>
      <w:proofErr w:type="gramEnd"/>
      <w:r w:rsidRPr="00EA6D67">
        <w:rPr>
          <w:rFonts w:ascii="Times New Roman" w:hAnsi="Times New Roman" w:cs="Times New Roman"/>
          <w:sz w:val="28"/>
          <w:szCs w:val="28"/>
        </w:rPr>
        <w:t xml:space="preserve"> материл краеведческого характера. </w:t>
      </w:r>
      <w:proofErr w:type="gramStart"/>
      <w:r w:rsidRPr="00EA6D67">
        <w:rPr>
          <w:rFonts w:ascii="Times New Roman" w:hAnsi="Times New Roman" w:cs="Times New Roman"/>
          <w:sz w:val="28"/>
          <w:szCs w:val="28"/>
        </w:rPr>
        <w:t>Формы обучения: коллективная (со всеми учениками класса), фронтальная, групповая; парная, индивидуальная.</w:t>
      </w:r>
      <w:proofErr w:type="gramEnd"/>
      <w:r w:rsidRPr="00EA6D67">
        <w:rPr>
          <w:rFonts w:ascii="Times New Roman" w:hAnsi="Times New Roman" w:cs="Times New Roman"/>
          <w:sz w:val="28"/>
          <w:szCs w:val="28"/>
        </w:rPr>
        <w:t xml:space="preserve"> Широко привлекаются практические действия </w:t>
      </w:r>
      <w:proofErr w:type="gramStart"/>
      <w:r w:rsidRPr="00EA6D67">
        <w:rPr>
          <w:rFonts w:ascii="Times New Roman" w:hAnsi="Times New Roman" w:cs="Times New Roman"/>
          <w:sz w:val="28"/>
          <w:szCs w:val="28"/>
        </w:rPr>
        <w:t>обучающихся</w:t>
      </w:r>
      <w:proofErr w:type="gramEnd"/>
      <w:r w:rsidRPr="00EA6D67">
        <w:rPr>
          <w:rFonts w:ascii="Times New Roman" w:hAnsi="Times New Roman" w:cs="Times New Roman"/>
          <w:sz w:val="28"/>
          <w:szCs w:val="28"/>
        </w:rPr>
        <w:t xml:space="preserve">. Все творческие работы проводятся в классе под руководством учителя, так как носят обучающий характер. Для достижения планируемых результатов учителем и </w:t>
      </w:r>
      <w:proofErr w:type="gramStart"/>
      <w:r w:rsidRPr="00EA6D67">
        <w:rPr>
          <w:rFonts w:ascii="Times New Roman" w:hAnsi="Times New Roman" w:cs="Times New Roman"/>
          <w:sz w:val="28"/>
          <w:szCs w:val="28"/>
        </w:rPr>
        <w:t>обучающимися</w:t>
      </w:r>
      <w:proofErr w:type="gramEnd"/>
      <w:r w:rsidRPr="00EA6D67">
        <w:rPr>
          <w:rFonts w:ascii="Times New Roman" w:hAnsi="Times New Roman" w:cs="Times New Roman"/>
          <w:sz w:val="28"/>
          <w:szCs w:val="28"/>
        </w:rPr>
        <w:t xml:space="preserve"> используются материальные и идеальные средства обучения. </w:t>
      </w:r>
      <w:proofErr w:type="gramStart"/>
      <w:r w:rsidRPr="00EA6D67">
        <w:rPr>
          <w:rFonts w:ascii="Times New Roman" w:hAnsi="Times New Roman" w:cs="Times New Roman"/>
          <w:sz w:val="28"/>
          <w:szCs w:val="28"/>
        </w:rPr>
        <w:t>Материальные средства обучения: учебники и пособия, таблицы, модели, макеты, средства наглядности, учебно-технические средства, помещения, мебель, оборудование учебного кабинета, расписание занятий, другие материально-технические условия обучения.</w:t>
      </w:r>
      <w:proofErr w:type="gramEnd"/>
      <w:r w:rsidRPr="00EA6D67">
        <w:rPr>
          <w:rFonts w:ascii="Times New Roman" w:hAnsi="Times New Roman" w:cs="Times New Roman"/>
          <w:sz w:val="28"/>
          <w:szCs w:val="28"/>
        </w:rPr>
        <w:t xml:space="preserve"> Контроль предметных знаний и универсальных учебных действий по результатам урока осуществляется поурочно. Формы и приемы контроля: </w:t>
      </w:r>
      <w:proofErr w:type="gramStart"/>
      <w:r w:rsidRPr="00EA6D67">
        <w:rPr>
          <w:rFonts w:ascii="Times New Roman" w:hAnsi="Times New Roman" w:cs="Times New Roman"/>
          <w:sz w:val="28"/>
          <w:szCs w:val="28"/>
        </w:rPr>
        <w:t>-т</w:t>
      </w:r>
      <w:proofErr w:type="gramEnd"/>
      <w:r w:rsidRPr="00EA6D67">
        <w:rPr>
          <w:rFonts w:ascii="Times New Roman" w:hAnsi="Times New Roman" w:cs="Times New Roman"/>
          <w:sz w:val="28"/>
          <w:szCs w:val="28"/>
        </w:rPr>
        <w:t xml:space="preserve">ворческие задания; -анализ музыкальных произведений; -музыкальная викторина; -проектная деятельность. В соответствии со стандартами второго поколения оцениванию подлежит опыт эмоционально-ценностного отношения к искусству, соответствующие знания и умения, проявляющиеся в различных видах музыкально-творческой деятельности. </w:t>
      </w:r>
      <w:proofErr w:type="gramStart"/>
      <w:r w:rsidRPr="00EA6D67">
        <w:rPr>
          <w:rFonts w:ascii="Times New Roman" w:hAnsi="Times New Roman" w:cs="Times New Roman"/>
          <w:sz w:val="28"/>
          <w:szCs w:val="28"/>
        </w:rPr>
        <w:t>Методы и формы оценки образовательных результатов:  самоанализ и самооценка;</w:t>
      </w:r>
      <w:r w:rsidRPr="00EA6D67">
        <w:rPr>
          <w:rFonts w:ascii="Times New Roman" w:hAnsi="Times New Roman" w:cs="Times New Roman"/>
          <w:sz w:val="28"/>
          <w:szCs w:val="28"/>
        </w:rPr>
        <w:sym w:font="Symbol" w:char="F0B7"/>
      </w:r>
      <w:r w:rsidRPr="00EA6D67">
        <w:rPr>
          <w:rFonts w:ascii="Times New Roman" w:hAnsi="Times New Roman" w:cs="Times New Roman"/>
          <w:sz w:val="28"/>
          <w:szCs w:val="28"/>
        </w:rPr>
        <w:t xml:space="preserve">  практические работы;4</w:t>
      </w:r>
      <w:r w:rsidRPr="00EA6D67">
        <w:rPr>
          <w:rFonts w:ascii="Times New Roman" w:hAnsi="Times New Roman" w:cs="Times New Roman"/>
          <w:sz w:val="28"/>
          <w:szCs w:val="28"/>
        </w:rPr>
        <w:sym w:font="Symbol" w:char="F0B7"/>
      </w:r>
      <w:r w:rsidRPr="00EA6D67">
        <w:rPr>
          <w:rFonts w:ascii="Times New Roman" w:hAnsi="Times New Roman" w:cs="Times New Roman"/>
          <w:sz w:val="28"/>
          <w:szCs w:val="28"/>
        </w:rPr>
        <w:t xml:space="preserve">  творческие работы;</w:t>
      </w:r>
      <w:r w:rsidRPr="00EA6D67">
        <w:rPr>
          <w:rFonts w:ascii="Times New Roman" w:hAnsi="Times New Roman" w:cs="Times New Roman"/>
          <w:sz w:val="28"/>
          <w:szCs w:val="28"/>
        </w:rPr>
        <w:sym w:font="Symbol" w:char="F0B7"/>
      </w:r>
      <w:r w:rsidRPr="00EA6D67">
        <w:rPr>
          <w:rFonts w:ascii="Times New Roman" w:hAnsi="Times New Roman" w:cs="Times New Roman"/>
          <w:sz w:val="28"/>
          <w:szCs w:val="28"/>
        </w:rPr>
        <w:t xml:space="preserve">  концерты</w:t>
      </w:r>
      <w:r w:rsidRPr="00EA6D67">
        <w:rPr>
          <w:rFonts w:ascii="Times New Roman" w:hAnsi="Times New Roman" w:cs="Times New Roman"/>
          <w:sz w:val="28"/>
          <w:szCs w:val="28"/>
        </w:rPr>
        <w:sym w:font="Symbol" w:char="F0B7"/>
      </w:r>
      <w:r w:rsidRPr="00EA6D67">
        <w:rPr>
          <w:rFonts w:ascii="Times New Roman" w:hAnsi="Times New Roman" w:cs="Times New Roman"/>
          <w:sz w:val="28"/>
          <w:szCs w:val="28"/>
        </w:rPr>
        <w:t xml:space="preserve"> Механизм формирования универсальных учебных действий Эмоциональное восприятие музыки, размышление о ней и воплощение образного содержания в исполнении дают возможность овладевать приемами сравнения, анализа, обобщения, классификации различных явлений музыкального искусства, что формирует у младших школьников универсальные учебные действия.</w:t>
      </w:r>
      <w:proofErr w:type="gramEnd"/>
      <w:r w:rsidRPr="00EA6D67">
        <w:rPr>
          <w:rFonts w:ascii="Times New Roman" w:hAnsi="Times New Roman" w:cs="Times New Roman"/>
          <w:sz w:val="28"/>
          <w:szCs w:val="28"/>
        </w:rPr>
        <w:t xml:space="preserve"> Внимание на музыкальных занятиях акцентируется на личностном развитии, нравственно-эстетическом воспитании, формировании культуры мировосприятия младших школьников через  идентификацию, эмоционально-эстетический отклик на музыку. </w:t>
      </w:r>
      <w:proofErr w:type="gramStart"/>
      <w:r w:rsidRPr="00EA6D67">
        <w:rPr>
          <w:rFonts w:ascii="Times New Roman" w:hAnsi="Times New Roman" w:cs="Times New Roman"/>
          <w:sz w:val="28"/>
          <w:szCs w:val="28"/>
        </w:rPr>
        <w:t>Уже на начальном этапе постижения музыкального искусства младшие школьники понимают, что музыка открывает перед ними возможности для познания чувств и мыслей человека, его духовно-нравственного становления, развивает способность сопереживать, встать на позицию другого человека, вести диалог, участвовать в обсуждении значимых для человека явлений жизни и искусства, продуктивно сотрудничать со сверстниками и взрослыми.</w:t>
      </w:r>
      <w:proofErr w:type="gramEnd"/>
      <w:r w:rsidRPr="00EA6D67">
        <w:rPr>
          <w:rFonts w:ascii="Times New Roman" w:hAnsi="Times New Roman" w:cs="Times New Roman"/>
          <w:sz w:val="28"/>
          <w:szCs w:val="28"/>
        </w:rPr>
        <w:t xml:space="preserve"> Это способствует формированию интереса и мотивации к дальнейшему овладению различными видами музыкальной деятельности и организации своего культурно- познавательного досуга. В период приостановления учебного процесса (карантин, актированные дни) получение образовательной услуги обучающимися обеспечивается иными (отличными от урочной) формами организации образовательной деятельности: дистанционное обучение, групповое и индивидуальное консультирование, </w:t>
      </w:r>
      <w:proofErr w:type="spellStart"/>
      <w:r w:rsidRPr="00EA6D67">
        <w:rPr>
          <w:rFonts w:ascii="Times New Roman" w:hAnsi="Times New Roman" w:cs="Times New Roman"/>
          <w:sz w:val="28"/>
          <w:szCs w:val="28"/>
        </w:rPr>
        <w:t>on-line</w:t>
      </w:r>
      <w:proofErr w:type="spellEnd"/>
      <w:r w:rsidRPr="00EA6D67">
        <w:rPr>
          <w:rFonts w:ascii="Times New Roman" w:hAnsi="Times New Roman" w:cs="Times New Roman"/>
          <w:sz w:val="28"/>
          <w:szCs w:val="28"/>
        </w:rPr>
        <w:t xml:space="preserve"> уроки, самостоятельная работа по индивидуальному образовательному маршруту. Содержание обучения ориентировано на целенаправленную организацию и планомерное формирование музыкальной учебной деятельности, способствующей личностному, коммуникативному, познавательному и социальному развитию растущего человека. Предмет «Музыка», развивая умение учиться, призван формировать у ребенка современную картину мира. Общая характеристика учебного предмета (курса) Содержание программы базируется на художественно-образном, нравственно- эстетическом постижении младшими школьниками основных пластов мирового музыкального искусства: фольклора, музыки религиозной традиции, произведений композиторов-классиков (золотой фонд), современной академической и популярной музыки. Приоритетным в данной программе является введение ребенка в мир музыки через интонации, темы и образы русской музыкальной культуры — «от родного порога», по выражению народного художника России Б.М. </w:t>
      </w:r>
      <w:proofErr w:type="spellStart"/>
      <w:r w:rsidRPr="00EA6D67">
        <w:rPr>
          <w:rFonts w:ascii="Times New Roman" w:hAnsi="Times New Roman" w:cs="Times New Roman"/>
          <w:sz w:val="28"/>
          <w:szCs w:val="28"/>
        </w:rPr>
        <w:t>Неменского</w:t>
      </w:r>
      <w:proofErr w:type="spellEnd"/>
      <w:r w:rsidRPr="00EA6D67">
        <w:rPr>
          <w:rFonts w:ascii="Times New Roman" w:hAnsi="Times New Roman" w:cs="Times New Roman"/>
          <w:sz w:val="28"/>
          <w:szCs w:val="28"/>
        </w:rPr>
        <w:t>, в мир культуры других народов. Это оказывает позитивное влияние на формирование семейных ценностей, составляющих духовное и нравственное богатство культуры и искусства народа. Освоение образцов музыкального фольклора как синкретичного искусства разных народов мира, в котором находят отражение факты истории, отношение человека к родному краю, его пр</w:t>
      </w:r>
      <w:proofErr w:type="gramStart"/>
      <w:r w:rsidRPr="00EA6D67">
        <w:rPr>
          <w:rFonts w:ascii="Times New Roman" w:hAnsi="Times New Roman" w:cs="Times New Roman"/>
          <w:sz w:val="28"/>
          <w:szCs w:val="28"/>
        </w:rPr>
        <w:t>и-</w:t>
      </w:r>
      <w:proofErr w:type="gramEnd"/>
      <w:r w:rsidRPr="00EA6D67">
        <w:rPr>
          <w:rFonts w:ascii="Times New Roman" w:hAnsi="Times New Roman" w:cs="Times New Roman"/>
          <w:sz w:val="28"/>
          <w:szCs w:val="28"/>
        </w:rPr>
        <w:t xml:space="preserve"> роде, труду людей, предполагает изучение основных фольклорных жанров, народных обрядов, обычаев и традиций, из устных и письменных форм бытования музыки как истоков творчества композиторов-классиков. Программа направлена на постижение закономерностей возникновения и развития музыкального искусства в его связях с жизнью, разнообразия форм его проявления и бытования в окружающем мире, специфики воздействия на духовный мир человека на основе проникновения в интонационно-временную природу музыки, ее жанрово- стилистические особенности. При этом надо отметить, что занятия музыкой и достижение предметных результатов ввиду специфики искусства неотделимы от достижения личностных и </w:t>
      </w:r>
      <w:proofErr w:type="spellStart"/>
      <w:r w:rsidRPr="00EA6D67">
        <w:rPr>
          <w:rFonts w:ascii="Times New Roman" w:hAnsi="Times New Roman" w:cs="Times New Roman"/>
          <w:sz w:val="28"/>
          <w:szCs w:val="28"/>
        </w:rPr>
        <w:t>метапредметных</w:t>
      </w:r>
      <w:proofErr w:type="spellEnd"/>
      <w:r w:rsidRPr="00EA6D67">
        <w:rPr>
          <w:rFonts w:ascii="Times New Roman" w:hAnsi="Times New Roman" w:cs="Times New Roman"/>
          <w:sz w:val="28"/>
          <w:szCs w:val="28"/>
        </w:rPr>
        <w:t xml:space="preserve"> результатов.5 Виды музыкальной деятельности разнообразны и направлены на реализацию принципов развивающего обучения в массовом музыкальном образовании и воспитании. Постижение одного и того же музыкального произведения подразумевает различные формы общения ребенка с музыкой. В сферу исполнительской деятельности обучающихся входят: хоровое, ансамблевое и сольное пение; пластическое интонирование и музыкально- </w:t>
      </w:r>
      <w:proofErr w:type="gramStart"/>
      <w:r w:rsidRPr="00EA6D67">
        <w:rPr>
          <w:rFonts w:ascii="Times New Roman" w:hAnsi="Times New Roman" w:cs="Times New Roman"/>
          <w:sz w:val="28"/>
          <w:szCs w:val="28"/>
        </w:rPr>
        <w:t>ритмические движения</w:t>
      </w:r>
      <w:proofErr w:type="gramEnd"/>
      <w:r w:rsidRPr="00EA6D67">
        <w:rPr>
          <w:rFonts w:ascii="Times New Roman" w:hAnsi="Times New Roman" w:cs="Times New Roman"/>
          <w:sz w:val="28"/>
          <w:szCs w:val="28"/>
        </w:rPr>
        <w:t xml:space="preserve">; игра на музыкальных инструментах; </w:t>
      </w:r>
      <w:proofErr w:type="spellStart"/>
      <w:r w:rsidRPr="00EA6D67">
        <w:rPr>
          <w:rFonts w:ascii="Times New Roman" w:hAnsi="Times New Roman" w:cs="Times New Roman"/>
          <w:sz w:val="28"/>
          <w:szCs w:val="28"/>
        </w:rPr>
        <w:t>инсценирование</w:t>
      </w:r>
      <w:proofErr w:type="spellEnd"/>
      <w:r w:rsidRPr="00EA6D67">
        <w:rPr>
          <w:rFonts w:ascii="Times New Roman" w:hAnsi="Times New Roman" w:cs="Times New Roman"/>
          <w:sz w:val="28"/>
          <w:szCs w:val="28"/>
        </w:rPr>
        <w:t xml:space="preserve"> (разыгрывание) песен, сюжетов сказок, музыкальных пьес программного характера; освоение элементов музыкальной грамоты как средства фиксации музыкальной речи. Помимо этого, дети проявляют творческое начало в размышлениях о музыке, импровизациях (речевой, вокальной, ритмической, пластической); в рисунках на темы полюбившихся музыкальных произведений, эскизах костюмов и декораций к операм, балетам, музыкальным спектаклям; в составлении художественных коллажей, поэтических дневников, программ концертов; в подборе музыкальных коллекций в домашнюю фонотеку; в создании рисованных мультфильмов, озвученных знакомой музыкой, небольших литературных сочинений о музыке, музыкальных инструментах, музыкантах и др. Структуру программы составляют разделы, в которых обозначены основные содержательные линии, указаны музыкальные произведения. Названия разделов являются выражением художественно-педагогической идеи блока уроков, четверти, года. Занятия в I классе носят пропедевтический, вводный характер и предполагают знакомство детей с музыкой в широком жизненном контексте. Материал уроков музыки находит свое взаимодействие с материалом уроков литературное чтение, окружающий мир, изобразительное искусство. Ученик познает себя и мир вокруг: людей, их взаимоотношения, природу; усваивает нормы отношения к этому миру и поведения, </w:t>
      </w:r>
      <w:proofErr w:type="spellStart"/>
      <w:r w:rsidRPr="00EA6D67">
        <w:rPr>
          <w:rFonts w:ascii="Times New Roman" w:hAnsi="Times New Roman" w:cs="Times New Roman"/>
          <w:sz w:val="28"/>
          <w:szCs w:val="28"/>
        </w:rPr>
        <w:t>действования</w:t>
      </w:r>
      <w:proofErr w:type="spellEnd"/>
      <w:r w:rsidRPr="00EA6D67">
        <w:rPr>
          <w:rFonts w:ascii="Times New Roman" w:hAnsi="Times New Roman" w:cs="Times New Roman"/>
          <w:sz w:val="28"/>
          <w:szCs w:val="28"/>
        </w:rPr>
        <w:t xml:space="preserve"> в нем – через стихи, маленькие рассказы и музыкальные произведения. Данная программа не подразумевает жестко регламентированного разделения музыкального материала на учебные темы, уроки. Творческое планирование художественного материала в рамках урока, распределение его внутри четверти, учебного года в зависимости от интерпретации учителем той или иной художественно-педагогической идеи, особенностей и уровня музыкального </w:t>
      </w:r>
      <w:proofErr w:type="gramStart"/>
      <w:r w:rsidRPr="00EA6D67">
        <w:rPr>
          <w:rFonts w:ascii="Times New Roman" w:hAnsi="Times New Roman" w:cs="Times New Roman"/>
          <w:sz w:val="28"/>
          <w:szCs w:val="28"/>
        </w:rPr>
        <w:t>развития</w:t>
      </w:r>
      <w:proofErr w:type="gramEnd"/>
      <w:r w:rsidRPr="00EA6D67">
        <w:rPr>
          <w:rFonts w:ascii="Times New Roman" w:hAnsi="Times New Roman" w:cs="Times New Roman"/>
          <w:sz w:val="28"/>
          <w:szCs w:val="28"/>
        </w:rPr>
        <w:t xml:space="preserve"> обучающихся каждого конкретного класса будут способствовать вариативности музыкальных занятий. Творческий подход учителя музыки к данной программе — залог успеха его музыкально-педагогической деятельности. Место учебного предмета в учебном плане Предмет «Музыка» изучается с 1-ого по 4-ый класс по одному часу в неделю (33 часа в год в первом классе, 34 часа в год - во вторых-четвертых классах). Общий объем часов в начальной школе составляет 135 часов. В соответствии с учебным планом начального общего образования МБОУ СОШ №2 г. Советский на 2015-2016 учебный год на изучение предмета «Музыка» в 1 классе предусмотрено 33 часа (по 1 часу, 3 </w:t>
      </w:r>
      <w:proofErr w:type="spellStart"/>
      <w:r w:rsidRPr="00EA6D67">
        <w:rPr>
          <w:rFonts w:ascii="Times New Roman" w:hAnsi="Times New Roman" w:cs="Times New Roman"/>
          <w:sz w:val="28"/>
          <w:szCs w:val="28"/>
        </w:rPr>
        <w:t>3</w:t>
      </w:r>
      <w:proofErr w:type="spellEnd"/>
      <w:r w:rsidRPr="00EA6D67">
        <w:rPr>
          <w:rFonts w:ascii="Times New Roman" w:hAnsi="Times New Roman" w:cs="Times New Roman"/>
          <w:sz w:val="28"/>
          <w:szCs w:val="28"/>
        </w:rPr>
        <w:t xml:space="preserve"> недели). Описание ценностных ориентиров содержания учебного предмета Описание ценностных ориентиров содержания учебного предмета Ценность жизни – признание человеческой жизни величайшей ценностью, что реализуется в отношении к другим людям и к природе. Ценность добра – направленность на развитие и сохранение жизни через </w:t>
      </w:r>
      <w:proofErr w:type="gramStart"/>
      <w:r w:rsidRPr="00EA6D67">
        <w:rPr>
          <w:rFonts w:ascii="Times New Roman" w:hAnsi="Times New Roman" w:cs="Times New Roman"/>
          <w:sz w:val="28"/>
          <w:szCs w:val="28"/>
        </w:rPr>
        <w:t>сострадание</w:t>
      </w:r>
      <w:proofErr w:type="gramEnd"/>
      <w:r w:rsidRPr="00EA6D67">
        <w:rPr>
          <w:rFonts w:ascii="Times New Roman" w:hAnsi="Times New Roman" w:cs="Times New Roman"/>
          <w:sz w:val="28"/>
          <w:szCs w:val="28"/>
        </w:rPr>
        <w:t xml:space="preserve"> и милосердие как проявление любви. Ценность свободы, чести и достоинства как основа современных принципов и правил межличностных отношений. Ценность природы основывается на общечеловеческой ценности жизни, на осознании себя частью природного мира. Любовь к природе – это и бережное отношение к ней как среде обитания человека, и переживание чувства её красоты, гармонии, совершенства.6 Воспитание любви и бережного отношения к природе. Ценность красоты и гармонии – основа эстетического воспитания через приобщение ребёнка к музыке как виду искусства. Это ценность стремления к гармонии, к идеалу. Ценность истины – это ценность научного познания как части культуры человечества, проникновения в суть явлений, понимания закономерностей, лежащих в основе социальных явлений. Приоритетность знания, установления истины, </w:t>
      </w:r>
      <w:proofErr w:type="gramStart"/>
      <w:r w:rsidRPr="00EA6D67">
        <w:rPr>
          <w:rFonts w:ascii="Times New Roman" w:hAnsi="Times New Roman" w:cs="Times New Roman"/>
          <w:sz w:val="28"/>
          <w:szCs w:val="28"/>
        </w:rPr>
        <w:t>само познание</w:t>
      </w:r>
      <w:proofErr w:type="gramEnd"/>
      <w:r w:rsidRPr="00EA6D67">
        <w:rPr>
          <w:rFonts w:ascii="Times New Roman" w:hAnsi="Times New Roman" w:cs="Times New Roman"/>
          <w:sz w:val="28"/>
          <w:szCs w:val="28"/>
        </w:rPr>
        <w:t xml:space="preserve"> как ценность – одна из задач образования, в том числе музыкального. Ценность семьи. Семья – первая и самая значимая для развития социальная и образовательная среда. Содержание музыкального образования способствует формированию эмоционально-позитивного отношения к семье, </w:t>
      </w:r>
      <w:proofErr w:type="gramStart"/>
      <w:r w:rsidRPr="00EA6D67">
        <w:rPr>
          <w:rFonts w:ascii="Times New Roman" w:hAnsi="Times New Roman" w:cs="Times New Roman"/>
          <w:sz w:val="28"/>
          <w:szCs w:val="28"/>
        </w:rPr>
        <w:t>близким</w:t>
      </w:r>
      <w:proofErr w:type="gramEnd"/>
      <w:r w:rsidRPr="00EA6D67">
        <w:rPr>
          <w:rFonts w:ascii="Times New Roman" w:hAnsi="Times New Roman" w:cs="Times New Roman"/>
          <w:sz w:val="28"/>
          <w:szCs w:val="28"/>
        </w:rPr>
        <w:t>, чувства любви, благодарности, взаимной ответственности. Ценность труда и творчества. Труд – естественное условие человеческой жизни, состояние нормального человеческого существования. Особую роль в развитии трудолюбия ребёнка играет его учебная деятельность. В процессе её организации средствами учебного предмета у ребёнка развиваются организованность, целеустремлённость, ответственность, самостоятельность, формируется ценностное отношение к труду в целом. Ценность гражданственности – осознание себя как члена общества, народа, представителя страны, государства; чувство ответственности за настоящее и будущее своей страны. Привитие через содержание предмета интереса к своей стране: её истории, языку, культуре, её жизни и её народу. Ценность патриотизма. Любовь к России, активный интерес к её прошлому и настоящему, готовность служить ей. Ценность человечества. Осознание ребёнком себя не только гражданином России, но и частью мирового сообщества, для существования и прогресса которого необходимы мир, сотрудничество, толерантность, уважение к многообразию иных культур. Уроки музыки, как и художественное образование в целом, предоставляя всем детям возможности для культурной и творческой деятельности, позволяют сделать более динамичной и плодотворной взаимосвязь образования, культуры и искусства. Освоение музыки как духовного наследия человечества предполагает формирование опыта эмоционально-образного восприятия, начальное овладение различными видами муз</w:t>
      </w:r>
      <w:proofErr w:type="gramStart"/>
      <w:r w:rsidRPr="00EA6D67">
        <w:rPr>
          <w:rFonts w:ascii="Times New Roman" w:hAnsi="Times New Roman" w:cs="Times New Roman"/>
          <w:sz w:val="28"/>
          <w:szCs w:val="28"/>
        </w:rPr>
        <w:t>ы-</w:t>
      </w:r>
      <w:proofErr w:type="gramEnd"/>
      <w:r w:rsidRPr="00EA6D67">
        <w:rPr>
          <w:rFonts w:ascii="Times New Roman" w:hAnsi="Times New Roman" w:cs="Times New Roman"/>
          <w:sz w:val="28"/>
          <w:szCs w:val="28"/>
        </w:rPr>
        <w:t xml:space="preserve"> </w:t>
      </w:r>
      <w:proofErr w:type="spellStart"/>
      <w:r w:rsidRPr="00EA6D67">
        <w:rPr>
          <w:rFonts w:ascii="Times New Roman" w:hAnsi="Times New Roman" w:cs="Times New Roman"/>
          <w:sz w:val="28"/>
          <w:szCs w:val="28"/>
        </w:rPr>
        <w:t>кально-творческой</w:t>
      </w:r>
      <w:proofErr w:type="spellEnd"/>
      <w:r w:rsidRPr="00EA6D67">
        <w:rPr>
          <w:rFonts w:ascii="Times New Roman" w:hAnsi="Times New Roman" w:cs="Times New Roman"/>
          <w:sz w:val="28"/>
          <w:szCs w:val="28"/>
        </w:rPr>
        <w:t xml:space="preserve"> деятельности, приобретение знаний и умений, овладение универсальными учебными действиями, что становится фундаментом обучения на дальнейших ступенях общего образования, обеспечивает введение учащихся в мир искусства и понимание неразрывной связи музыки и жизни. Личностные, </w:t>
      </w:r>
      <w:proofErr w:type="spellStart"/>
      <w:r w:rsidRPr="00EA6D67">
        <w:rPr>
          <w:rFonts w:ascii="Times New Roman" w:hAnsi="Times New Roman" w:cs="Times New Roman"/>
          <w:sz w:val="28"/>
          <w:szCs w:val="28"/>
        </w:rPr>
        <w:t>метапредметные</w:t>
      </w:r>
      <w:proofErr w:type="spellEnd"/>
      <w:r w:rsidRPr="00EA6D67">
        <w:rPr>
          <w:rFonts w:ascii="Times New Roman" w:hAnsi="Times New Roman" w:cs="Times New Roman"/>
          <w:sz w:val="28"/>
          <w:szCs w:val="28"/>
        </w:rPr>
        <w:t xml:space="preserve"> и предметные результаты освоения учебного предмета</w:t>
      </w:r>
      <w:proofErr w:type="gramStart"/>
      <w:r w:rsidRPr="00EA6D67">
        <w:rPr>
          <w:rFonts w:ascii="Times New Roman" w:hAnsi="Times New Roman" w:cs="Times New Roman"/>
          <w:sz w:val="28"/>
          <w:szCs w:val="28"/>
        </w:rPr>
        <w:t xml:space="preserve"> В</w:t>
      </w:r>
      <w:proofErr w:type="gramEnd"/>
      <w:r w:rsidRPr="00EA6D67">
        <w:rPr>
          <w:rFonts w:ascii="Times New Roman" w:hAnsi="Times New Roman" w:cs="Times New Roman"/>
          <w:sz w:val="28"/>
          <w:szCs w:val="28"/>
        </w:rPr>
        <w:t xml:space="preserve"> результате изучения предмета «Музыка» должны быть достигнуты определенные результаты. </w:t>
      </w:r>
      <w:proofErr w:type="gramStart"/>
      <w:r w:rsidRPr="00EA6D67">
        <w:rPr>
          <w:rFonts w:ascii="Times New Roman" w:hAnsi="Times New Roman" w:cs="Times New Roman"/>
          <w:sz w:val="28"/>
          <w:szCs w:val="28"/>
        </w:rPr>
        <w:t>Личностные результаты отражаются в индивидуальных качественных свойствах обучающихся, которые они должны приобрести в процессе освоения учебного предмета «Музыка»: — чувство гордости за свою Родину, российский народ и историю России, осознание своей этнической и национальной принадлежности на основе изучения лучших образцов фольклора, шедевров музыкального наследия русских композиторов, музыки Русской православной церкви, различных направлений современного музыкального искусства России;</w:t>
      </w:r>
      <w:proofErr w:type="gramEnd"/>
      <w:r w:rsidRPr="00EA6D67">
        <w:rPr>
          <w:rFonts w:ascii="Times New Roman" w:hAnsi="Times New Roman" w:cs="Times New Roman"/>
          <w:sz w:val="28"/>
          <w:szCs w:val="28"/>
        </w:rPr>
        <w:t xml:space="preserve"> — целостный, социально ориентированный взгляд на мир в его органичном единстве и разнообразии природы, культур, народов и религий на основе сопоставления произведений русской музыки и музыки других стран, народов, национальных стилей. — умение наблюдать за разнообразными явлениями жизни и искусства в учебной и внеурочной деятельности, их понимание и оценка— </w:t>
      </w:r>
      <w:proofErr w:type="gramStart"/>
      <w:r w:rsidRPr="00EA6D67">
        <w:rPr>
          <w:rFonts w:ascii="Times New Roman" w:hAnsi="Times New Roman" w:cs="Times New Roman"/>
          <w:sz w:val="28"/>
          <w:szCs w:val="28"/>
        </w:rPr>
        <w:t>ум</w:t>
      </w:r>
      <w:proofErr w:type="gramEnd"/>
      <w:r w:rsidRPr="00EA6D67">
        <w:rPr>
          <w:rFonts w:ascii="Times New Roman" w:hAnsi="Times New Roman" w:cs="Times New Roman"/>
          <w:sz w:val="28"/>
          <w:szCs w:val="28"/>
        </w:rPr>
        <w:t xml:space="preserve">ение ориентироваться в культурном многообразии окружающей действительности, участие в музыкальной жизни класса, школы, города и др.;7 — уважительное отношение к культуре других народов; </w:t>
      </w:r>
      <w:proofErr w:type="spellStart"/>
      <w:r w:rsidRPr="00EA6D67">
        <w:rPr>
          <w:rFonts w:ascii="Times New Roman" w:hAnsi="Times New Roman" w:cs="Times New Roman"/>
          <w:sz w:val="28"/>
          <w:szCs w:val="28"/>
        </w:rPr>
        <w:t>сформированность</w:t>
      </w:r>
      <w:proofErr w:type="spellEnd"/>
      <w:r w:rsidRPr="00EA6D67">
        <w:rPr>
          <w:rFonts w:ascii="Times New Roman" w:hAnsi="Times New Roman" w:cs="Times New Roman"/>
          <w:sz w:val="28"/>
          <w:szCs w:val="28"/>
        </w:rPr>
        <w:t xml:space="preserve"> эстетических потребностей, ценностей и чувств; — развитие мотивов учебной деятельности и личностного смысла учения; овладение навыками сотрудничества с учителем и сверстниками; — реализация творческого потенциала в процессе коллективного (или индивидуального) </w:t>
      </w:r>
      <w:proofErr w:type="spellStart"/>
      <w:r w:rsidRPr="00EA6D67">
        <w:rPr>
          <w:rFonts w:ascii="Times New Roman" w:hAnsi="Times New Roman" w:cs="Times New Roman"/>
          <w:sz w:val="28"/>
          <w:szCs w:val="28"/>
        </w:rPr>
        <w:t>музицирования</w:t>
      </w:r>
      <w:proofErr w:type="spellEnd"/>
      <w:r w:rsidRPr="00EA6D67">
        <w:rPr>
          <w:rFonts w:ascii="Times New Roman" w:hAnsi="Times New Roman" w:cs="Times New Roman"/>
          <w:sz w:val="28"/>
          <w:szCs w:val="28"/>
        </w:rPr>
        <w:t xml:space="preserve"> при воплощении музыкальных образов; — ориентация в культурном многообразии окружающей действительности, участие в музыкальной жизни класса, школы, города и др.; — формирование этических чувств доброжелательности и эмоционально-нравственной отзывчивости, понимания и сопереживания чувствам других людей; — развитие музыкально-эстетического чувства, проявляющего себя в эмоционально- ценностном отношении к искусству, понимании его функций в жизни человека и общества. </w:t>
      </w:r>
      <w:proofErr w:type="spellStart"/>
      <w:r w:rsidRPr="00EA6D67">
        <w:rPr>
          <w:rFonts w:ascii="Times New Roman" w:hAnsi="Times New Roman" w:cs="Times New Roman"/>
          <w:sz w:val="28"/>
          <w:szCs w:val="28"/>
        </w:rPr>
        <w:t>Метапредметные</w:t>
      </w:r>
      <w:proofErr w:type="spellEnd"/>
      <w:r w:rsidRPr="00EA6D67">
        <w:rPr>
          <w:rFonts w:ascii="Times New Roman" w:hAnsi="Times New Roman" w:cs="Times New Roman"/>
          <w:sz w:val="28"/>
          <w:szCs w:val="28"/>
        </w:rPr>
        <w:t xml:space="preserve"> результаты характеризуют уровень </w:t>
      </w:r>
      <w:proofErr w:type="spellStart"/>
      <w:r w:rsidRPr="00EA6D67">
        <w:rPr>
          <w:rFonts w:ascii="Times New Roman" w:hAnsi="Times New Roman" w:cs="Times New Roman"/>
          <w:sz w:val="28"/>
          <w:szCs w:val="28"/>
        </w:rPr>
        <w:t>сформированности</w:t>
      </w:r>
      <w:proofErr w:type="spellEnd"/>
      <w:r w:rsidRPr="00EA6D67">
        <w:rPr>
          <w:rFonts w:ascii="Times New Roman" w:hAnsi="Times New Roman" w:cs="Times New Roman"/>
          <w:sz w:val="28"/>
          <w:szCs w:val="28"/>
        </w:rPr>
        <w:t xml:space="preserve"> универсальных учебных действий обучающихся, проявляющихся в познавательной и практической </w:t>
      </w:r>
      <w:proofErr w:type="spellStart"/>
      <w:r w:rsidRPr="00EA6D67">
        <w:rPr>
          <w:rFonts w:ascii="Times New Roman" w:hAnsi="Times New Roman" w:cs="Times New Roman"/>
          <w:sz w:val="28"/>
          <w:szCs w:val="28"/>
        </w:rPr>
        <w:t>де</w:t>
      </w:r>
      <w:proofErr w:type="gramStart"/>
      <w:r w:rsidRPr="00EA6D67">
        <w:rPr>
          <w:rFonts w:ascii="Times New Roman" w:hAnsi="Times New Roman" w:cs="Times New Roman"/>
          <w:sz w:val="28"/>
          <w:szCs w:val="28"/>
        </w:rPr>
        <w:t>я</w:t>
      </w:r>
      <w:proofErr w:type="spellEnd"/>
      <w:r w:rsidRPr="00EA6D67">
        <w:rPr>
          <w:rFonts w:ascii="Times New Roman" w:hAnsi="Times New Roman" w:cs="Times New Roman"/>
          <w:sz w:val="28"/>
          <w:szCs w:val="28"/>
        </w:rPr>
        <w:t>-</w:t>
      </w:r>
      <w:proofErr w:type="gramEnd"/>
      <w:r w:rsidRPr="00EA6D67">
        <w:rPr>
          <w:rFonts w:ascii="Times New Roman" w:hAnsi="Times New Roman" w:cs="Times New Roman"/>
          <w:sz w:val="28"/>
          <w:szCs w:val="28"/>
        </w:rPr>
        <w:t xml:space="preserve"> </w:t>
      </w:r>
      <w:proofErr w:type="spellStart"/>
      <w:r w:rsidRPr="00EA6D67">
        <w:rPr>
          <w:rFonts w:ascii="Times New Roman" w:hAnsi="Times New Roman" w:cs="Times New Roman"/>
          <w:sz w:val="28"/>
          <w:szCs w:val="28"/>
        </w:rPr>
        <w:t>тельности</w:t>
      </w:r>
      <w:proofErr w:type="spellEnd"/>
      <w:r w:rsidRPr="00EA6D67">
        <w:rPr>
          <w:rFonts w:ascii="Times New Roman" w:hAnsi="Times New Roman" w:cs="Times New Roman"/>
          <w:sz w:val="28"/>
          <w:szCs w:val="28"/>
        </w:rPr>
        <w:t>: — овладение способностями принимать и сохранять цели и задачи учебной деятельности, поиска средств ее осуществления в разных формах и видах музыкальной деятельности; — освоение способов решения проблем творческого и поискового характера в процессе восприятия, исполнения, оценки музыкальных сочинений; — формирование умения планировать, контролировать и оценивать учебные действия в соответствии с поставленной задачей и условием ее реализации в процессе познания с</w:t>
      </w:r>
      <w:proofErr w:type="gramStart"/>
      <w:r w:rsidRPr="00EA6D67">
        <w:rPr>
          <w:rFonts w:ascii="Times New Roman" w:hAnsi="Times New Roman" w:cs="Times New Roman"/>
          <w:sz w:val="28"/>
          <w:szCs w:val="28"/>
        </w:rPr>
        <w:t>о-</w:t>
      </w:r>
      <w:proofErr w:type="gramEnd"/>
      <w:r w:rsidRPr="00EA6D67">
        <w:rPr>
          <w:rFonts w:ascii="Times New Roman" w:hAnsi="Times New Roman" w:cs="Times New Roman"/>
          <w:sz w:val="28"/>
          <w:szCs w:val="28"/>
        </w:rPr>
        <w:t xml:space="preserve"> держания музыкальных образов; определять наиболее эффективные способы достижения результата в исполнительской и творческой деятельности; — продуктивное сотрудничество (общение, взаимодействие) со сверстниками при решении различных музыкально-творческих задач на уроках музыки, во внеурочной и внешкольной музыкально-эстетической деятельности; — освоение начальных форм познавательной и личностной рефлексии; позитивная самооценка своих музыкально-творческих возможностей; — овладение навыками смыслового прочтения содержания «текстов» различных музыкальных стилей и жанров в соответствии с целями и задачами деятельности; — приобретение умения осознанного построения речевого высказывания о содержании, характере, особенностях языка музыкальных произведений разных эпох, творческих </w:t>
      </w:r>
      <w:proofErr w:type="spellStart"/>
      <w:r w:rsidRPr="00EA6D67">
        <w:rPr>
          <w:rFonts w:ascii="Times New Roman" w:hAnsi="Times New Roman" w:cs="Times New Roman"/>
          <w:sz w:val="28"/>
          <w:szCs w:val="28"/>
        </w:rPr>
        <w:t>напра</w:t>
      </w:r>
      <w:proofErr w:type="gramStart"/>
      <w:r w:rsidRPr="00EA6D67">
        <w:rPr>
          <w:rFonts w:ascii="Times New Roman" w:hAnsi="Times New Roman" w:cs="Times New Roman"/>
          <w:sz w:val="28"/>
          <w:szCs w:val="28"/>
        </w:rPr>
        <w:t>в</w:t>
      </w:r>
      <w:proofErr w:type="spellEnd"/>
      <w:r w:rsidRPr="00EA6D67">
        <w:rPr>
          <w:rFonts w:ascii="Times New Roman" w:hAnsi="Times New Roman" w:cs="Times New Roman"/>
          <w:sz w:val="28"/>
          <w:szCs w:val="28"/>
        </w:rPr>
        <w:t>-</w:t>
      </w:r>
      <w:proofErr w:type="gramEnd"/>
      <w:r w:rsidRPr="00EA6D67">
        <w:rPr>
          <w:rFonts w:ascii="Times New Roman" w:hAnsi="Times New Roman" w:cs="Times New Roman"/>
          <w:sz w:val="28"/>
          <w:szCs w:val="28"/>
        </w:rPr>
        <w:t xml:space="preserve"> </w:t>
      </w:r>
      <w:proofErr w:type="spellStart"/>
      <w:r w:rsidRPr="00EA6D67">
        <w:rPr>
          <w:rFonts w:ascii="Times New Roman" w:hAnsi="Times New Roman" w:cs="Times New Roman"/>
          <w:sz w:val="28"/>
          <w:szCs w:val="28"/>
        </w:rPr>
        <w:t>лений</w:t>
      </w:r>
      <w:proofErr w:type="spellEnd"/>
      <w:r w:rsidRPr="00EA6D67">
        <w:rPr>
          <w:rFonts w:ascii="Times New Roman" w:hAnsi="Times New Roman" w:cs="Times New Roman"/>
          <w:sz w:val="28"/>
          <w:szCs w:val="28"/>
        </w:rPr>
        <w:t xml:space="preserve"> в соответствии с задачами коммуникации; — формирование умения составлять тексты, связанные с размышлениями о музыке и </w:t>
      </w:r>
      <w:proofErr w:type="spellStart"/>
      <w:r w:rsidRPr="00EA6D67">
        <w:rPr>
          <w:rFonts w:ascii="Times New Roman" w:hAnsi="Times New Roman" w:cs="Times New Roman"/>
          <w:sz w:val="28"/>
          <w:szCs w:val="28"/>
        </w:rPr>
        <w:t>ли</w:t>
      </w:r>
      <w:proofErr w:type="gramStart"/>
      <w:r w:rsidRPr="00EA6D67">
        <w:rPr>
          <w:rFonts w:ascii="Times New Roman" w:hAnsi="Times New Roman" w:cs="Times New Roman"/>
          <w:sz w:val="28"/>
          <w:szCs w:val="28"/>
        </w:rPr>
        <w:t>ч</w:t>
      </w:r>
      <w:proofErr w:type="spellEnd"/>
      <w:r w:rsidRPr="00EA6D67">
        <w:rPr>
          <w:rFonts w:ascii="Times New Roman" w:hAnsi="Times New Roman" w:cs="Times New Roman"/>
          <w:sz w:val="28"/>
          <w:szCs w:val="28"/>
        </w:rPr>
        <w:t>-</w:t>
      </w:r>
      <w:proofErr w:type="gramEnd"/>
      <w:r w:rsidRPr="00EA6D67">
        <w:rPr>
          <w:rFonts w:ascii="Times New Roman" w:hAnsi="Times New Roman" w:cs="Times New Roman"/>
          <w:sz w:val="28"/>
          <w:szCs w:val="28"/>
        </w:rPr>
        <w:t xml:space="preserve"> </w:t>
      </w:r>
      <w:proofErr w:type="spellStart"/>
      <w:r w:rsidRPr="00EA6D67">
        <w:rPr>
          <w:rFonts w:ascii="Times New Roman" w:hAnsi="Times New Roman" w:cs="Times New Roman"/>
          <w:sz w:val="28"/>
          <w:szCs w:val="28"/>
        </w:rPr>
        <w:t>ностной</w:t>
      </w:r>
      <w:proofErr w:type="spellEnd"/>
      <w:r w:rsidRPr="00EA6D67">
        <w:rPr>
          <w:rFonts w:ascii="Times New Roman" w:hAnsi="Times New Roman" w:cs="Times New Roman"/>
          <w:sz w:val="28"/>
          <w:szCs w:val="28"/>
        </w:rPr>
        <w:t xml:space="preserve"> оценкой ее содержания, в устной и письменной форме; — овладение логическими действиями сравнения, анализа, синтеза, обобщения, установления аналогий в процессе интонационно-образного и жанрового, стилевого анализа музыкальных сочинений и других видов музыкально-творческой деятельности; — умение осуществлять информационную, познавательную и практическую деятельность с использованием различных средств информации и коммуникации (включая пособия на электронных носителях, обучающие музыкальные программы, цифровые образовательные ресурсы, </w:t>
      </w:r>
      <w:proofErr w:type="spellStart"/>
      <w:r w:rsidRPr="00EA6D67">
        <w:rPr>
          <w:rFonts w:ascii="Times New Roman" w:hAnsi="Times New Roman" w:cs="Times New Roman"/>
          <w:sz w:val="28"/>
          <w:szCs w:val="28"/>
        </w:rPr>
        <w:t>мультимедийные</w:t>
      </w:r>
      <w:proofErr w:type="spellEnd"/>
      <w:r w:rsidRPr="00EA6D67">
        <w:rPr>
          <w:rFonts w:ascii="Times New Roman" w:hAnsi="Times New Roman" w:cs="Times New Roman"/>
          <w:sz w:val="28"/>
          <w:szCs w:val="28"/>
        </w:rPr>
        <w:t xml:space="preserve"> презентации, работу с интерактивной доской и т.п.). Предметные результаты Ученик научится: Предметные результаты изучения музыки на первоначальном этапе отражают опыт учеников в музыкально-творческой деятельности: - понимать: название первичных жанров: песня, танец, марш; - определять характер, настроение, жанровую основу </w:t>
      </w:r>
      <w:proofErr w:type="spellStart"/>
      <w:r w:rsidRPr="00EA6D67">
        <w:rPr>
          <w:rFonts w:ascii="Times New Roman" w:hAnsi="Times New Roman" w:cs="Times New Roman"/>
          <w:sz w:val="28"/>
          <w:szCs w:val="28"/>
        </w:rPr>
        <w:t>песен-попевок</w:t>
      </w:r>
      <w:proofErr w:type="spellEnd"/>
      <w:r w:rsidRPr="00EA6D67">
        <w:rPr>
          <w:rFonts w:ascii="Times New Roman" w:hAnsi="Times New Roman" w:cs="Times New Roman"/>
          <w:sz w:val="28"/>
          <w:szCs w:val="28"/>
        </w:rPr>
        <w:t xml:space="preserve">; Ученик получит возможность научиться: - воспринимать музыку различных жанров; - размышлять о музыкальных произведениях как способе выражения мыслей и чувств человека; - </w:t>
      </w:r>
      <w:proofErr w:type="gramStart"/>
      <w:r w:rsidRPr="00EA6D67">
        <w:rPr>
          <w:rFonts w:ascii="Times New Roman" w:hAnsi="Times New Roman" w:cs="Times New Roman"/>
          <w:sz w:val="28"/>
          <w:szCs w:val="28"/>
        </w:rPr>
        <w:t>организовывать самостоятельно музыкально-творческую деятельность - воплощать музыкальные образы при создании театрализованных и музыкально-8 - иметь представления о роли музыки в жизни человека, в его духовно-нравственном развитии; - различать музыку разных жанров: марш, песня, танец; - выявлять характерные особенности жанров: песни, танца, марша; - иметь общие представления о музыкальной картине мира; - знать основные закономерности музыкального искусства на примере изучаемых музыкальных произведений;</w:t>
      </w:r>
      <w:proofErr w:type="gramEnd"/>
      <w:r w:rsidRPr="00EA6D67">
        <w:rPr>
          <w:rFonts w:ascii="Times New Roman" w:hAnsi="Times New Roman" w:cs="Times New Roman"/>
          <w:sz w:val="28"/>
          <w:szCs w:val="28"/>
        </w:rPr>
        <w:t xml:space="preserve"> - знать внешний вид музыкальных инструментов – фортепиано и скрипки. – - отличать жанры народных песен – колыбельные, плясовые, их характерные особенности; понимать музыкальные термины – оркестр, солист</w:t>
      </w:r>
      <w:proofErr w:type="gramStart"/>
      <w:r w:rsidRPr="00EA6D67">
        <w:rPr>
          <w:rFonts w:ascii="Times New Roman" w:hAnsi="Times New Roman" w:cs="Times New Roman"/>
          <w:sz w:val="28"/>
          <w:szCs w:val="28"/>
        </w:rPr>
        <w:t>.</w:t>
      </w:r>
      <w:proofErr w:type="gramEnd"/>
      <w:r w:rsidRPr="00EA6D67">
        <w:rPr>
          <w:rFonts w:ascii="Times New Roman" w:hAnsi="Times New Roman" w:cs="Times New Roman"/>
          <w:sz w:val="28"/>
          <w:szCs w:val="28"/>
        </w:rPr>
        <w:t xml:space="preserve"> </w:t>
      </w:r>
      <w:proofErr w:type="gramStart"/>
      <w:r w:rsidRPr="00EA6D67">
        <w:rPr>
          <w:rFonts w:ascii="Times New Roman" w:hAnsi="Times New Roman" w:cs="Times New Roman"/>
          <w:sz w:val="28"/>
          <w:szCs w:val="28"/>
        </w:rPr>
        <w:t>п</w:t>
      </w:r>
      <w:proofErr w:type="gramEnd"/>
      <w:r w:rsidRPr="00EA6D67">
        <w:rPr>
          <w:rFonts w:ascii="Times New Roman" w:hAnsi="Times New Roman" w:cs="Times New Roman"/>
          <w:sz w:val="28"/>
          <w:szCs w:val="28"/>
        </w:rPr>
        <w:t xml:space="preserve">ластических композиций, исполнении вокально-хоровых произведений, в импровизациях. СОДЕРЖАНИЕ УЧЕБНОГО ПРЕДМЕТА Основное содержание предмета представлено следующими содержательными линиями: «Музыка вокруг нас», «Музыка и ты». Музыка вокруг нас (16 ч) Музыка и её роль в повседневной жизни человека. Песни, танцы и марши - основа многообразных жизненно-музыкальных впечатлений детей. Музыкальные инструменты. И муза вечная со мной! Хоровод муз. Повсюду музыка слышна. Душа музыки — мелодия. Музыка осени. Сочини мелодию. Азбука, азбука каждому нужна... Музыкальная азбука. Музыкальные инструменты. Раскрываются следующие содержательные линии. Музыка и ее роль в повседневной жизни человека. Композитор — исполнитель — слушатель. Песни, танцы и марши — основа многообразных жизненно-музыкальных впечатлений детей. Образы осенней природы в музыке. Нотная запись как способ фиксации музыкальной речи. Элементы нотной грамоты. «Садко» (из русского былинного сказа). Музыкальные инструменты. Звучащие картины. Разыграй песню. Пришло Рождество, начинается торжество. Родной обычай старины. Добрый праздник среди зимы. Раскрываются следующие содержательные линии. Интонация как озвученное состояние, выражение эмоций и мыслей. Музыка в праздновании Рождества Христова. Музыкальный театр: балет. Примерный музыкальный материал Щелкунчик. Балет (фрагменты). П. Чайковский. Детский альбом. П. Чайковский. Октябрь (Осенняя песня). Из цикла «Времена года». П. Чайковский. Колыбельная </w:t>
      </w:r>
      <w:proofErr w:type="spellStart"/>
      <w:r w:rsidRPr="00EA6D67">
        <w:rPr>
          <w:rFonts w:ascii="Times New Roman" w:hAnsi="Times New Roman" w:cs="Times New Roman"/>
          <w:sz w:val="28"/>
          <w:szCs w:val="28"/>
        </w:rPr>
        <w:t>Волховы</w:t>
      </w:r>
      <w:proofErr w:type="spellEnd"/>
      <w:r w:rsidRPr="00EA6D67">
        <w:rPr>
          <w:rFonts w:ascii="Times New Roman" w:hAnsi="Times New Roman" w:cs="Times New Roman"/>
          <w:sz w:val="28"/>
          <w:szCs w:val="28"/>
        </w:rPr>
        <w:t xml:space="preserve">, песня Садко «Заиграйте, </w:t>
      </w:r>
      <w:proofErr w:type="gramStart"/>
      <w:r w:rsidRPr="00EA6D67">
        <w:rPr>
          <w:rFonts w:ascii="Times New Roman" w:hAnsi="Times New Roman" w:cs="Times New Roman"/>
          <w:sz w:val="28"/>
          <w:szCs w:val="28"/>
        </w:rPr>
        <w:t>мои</w:t>
      </w:r>
      <w:proofErr w:type="gramEnd"/>
      <w:r w:rsidRPr="00EA6D67">
        <w:rPr>
          <w:rFonts w:ascii="Times New Roman" w:hAnsi="Times New Roman" w:cs="Times New Roman"/>
          <w:sz w:val="28"/>
          <w:szCs w:val="28"/>
        </w:rPr>
        <w:t xml:space="preserve"> </w:t>
      </w:r>
      <w:proofErr w:type="spellStart"/>
      <w:r w:rsidRPr="00EA6D67">
        <w:rPr>
          <w:rFonts w:ascii="Times New Roman" w:hAnsi="Times New Roman" w:cs="Times New Roman"/>
          <w:sz w:val="28"/>
          <w:szCs w:val="28"/>
        </w:rPr>
        <w:t>гусельки</w:t>
      </w:r>
      <w:proofErr w:type="spellEnd"/>
      <w:r w:rsidRPr="00EA6D67">
        <w:rPr>
          <w:rFonts w:ascii="Times New Roman" w:hAnsi="Times New Roman" w:cs="Times New Roman"/>
          <w:sz w:val="28"/>
          <w:szCs w:val="28"/>
        </w:rPr>
        <w:t xml:space="preserve">». Из оперы «Садко». Н. Римский-Корсаков. Третья песня Леля из оперы «Снегурочка». Н. Римский-Корсаков. Гусляр Садко. В. </w:t>
      </w:r>
      <w:proofErr w:type="spellStart"/>
      <w:r w:rsidRPr="00EA6D67">
        <w:rPr>
          <w:rFonts w:ascii="Times New Roman" w:hAnsi="Times New Roman" w:cs="Times New Roman"/>
          <w:sz w:val="28"/>
          <w:szCs w:val="28"/>
        </w:rPr>
        <w:t>Кикта</w:t>
      </w:r>
      <w:proofErr w:type="spellEnd"/>
      <w:r w:rsidRPr="00EA6D67">
        <w:rPr>
          <w:rFonts w:ascii="Times New Roman" w:hAnsi="Times New Roman" w:cs="Times New Roman"/>
          <w:sz w:val="28"/>
          <w:szCs w:val="28"/>
        </w:rPr>
        <w:t xml:space="preserve">. Фрески Софии Киевской. Концертная симфония для арфы с оркестром (1-я часть «Орнамент»). В. </w:t>
      </w:r>
      <w:proofErr w:type="spellStart"/>
      <w:r w:rsidRPr="00EA6D67">
        <w:rPr>
          <w:rFonts w:ascii="Times New Roman" w:hAnsi="Times New Roman" w:cs="Times New Roman"/>
          <w:sz w:val="28"/>
          <w:szCs w:val="28"/>
        </w:rPr>
        <w:t>Кикта</w:t>
      </w:r>
      <w:proofErr w:type="spellEnd"/>
      <w:r w:rsidRPr="00EA6D67">
        <w:rPr>
          <w:rFonts w:ascii="Times New Roman" w:hAnsi="Times New Roman" w:cs="Times New Roman"/>
          <w:sz w:val="28"/>
          <w:szCs w:val="28"/>
        </w:rPr>
        <w:t xml:space="preserve">. Звезда покатилась. В. </w:t>
      </w:r>
      <w:proofErr w:type="spellStart"/>
      <w:r w:rsidRPr="00EA6D67">
        <w:rPr>
          <w:rFonts w:ascii="Times New Roman" w:hAnsi="Times New Roman" w:cs="Times New Roman"/>
          <w:sz w:val="28"/>
          <w:szCs w:val="28"/>
        </w:rPr>
        <w:t>Кикта</w:t>
      </w:r>
      <w:proofErr w:type="spellEnd"/>
      <w:r w:rsidRPr="00EA6D67">
        <w:rPr>
          <w:rFonts w:ascii="Times New Roman" w:hAnsi="Times New Roman" w:cs="Times New Roman"/>
          <w:sz w:val="28"/>
          <w:szCs w:val="28"/>
        </w:rPr>
        <w:t xml:space="preserve">, слова В. </w:t>
      </w:r>
      <w:proofErr w:type="spellStart"/>
      <w:proofErr w:type="gramStart"/>
      <w:r w:rsidRPr="00EA6D67">
        <w:rPr>
          <w:rFonts w:ascii="Times New Roman" w:hAnsi="Times New Roman" w:cs="Times New Roman"/>
          <w:sz w:val="28"/>
          <w:szCs w:val="28"/>
        </w:rPr>
        <w:t>Тата-ринова</w:t>
      </w:r>
      <w:proofErr w:type="spellEnd"/>
      <w:proofErr w:type="gramEnd"/>
      <w:r w:rsidRPr="00EA6D67">
        <w:rPr>
          <w:rFonts w:ascii="Times New Roman" w:hAnsi="Times New Roman" w:cs="Times New Roman"/>
          <w:sz w:val="28"/>
          <w:szCs w:val="28"/>
        </w:rPr>
        <w:t xml:space="preserve">. Мелодия. Из оперы «Орфей и </w:t>
      </w:r>
      <w:proofErr w:type="spellStart"/>
      <w:r w:rsidRPr="00EA6D67">
        <w:rPr>
          <w:rFonts w:ascii="Times New Roman" w:hAnsi="Times New Roman" w:cs="Times New Roman"/>
          <w:sz w:val="28"/>
          <w:szCs w:val="28"/>
        </w:rPr>
        <w:t>Эвридика</w:t>
      </w:r>
      <w:proofErr w:type="spellEnd"/>
      <w:r w:rsidRPr="00EA6D67">
        <w:rPr>
          <w:rFonts w:ascii="Times New Roman" w:hAnsi="Times New Roman" w:cs="Times New Roman"/>
          <w:sz w:val="28"/>
          <w:szCs w:val="28"/>
        </w:rPr>
        <w:t xml:space="preserve">» К.-В. </w:t>
      </w:r>
      <w:proofErr w:type="spellStart"/>
      <w:proofErr w:type="gramStart"/>
      <w:r w:rsidRPr="00EA6D67">
        <w:rPr>
          <w:rFonts w:ascii="Times New Roman" w:hAnsi="Times New Roman" w:cs="Times New Roman"/>
          <w:sz w:val="28"/>
          <w:szCs w:val="28"/>
        </w:rPr>
        <w:t>Глюк</w:t>
      </w:r>
      <w:proofErr w:type="spellEnd"/>
      <w:proofErr w:type="gramEnd"/>
      <w:r w:rsidRPr="00EA6D67">
        <w:rPr>
          <w:rFonts w:ascii="Times New Roman" w:hAnsi="Times New Roman" w:cs="Times New Roman"/>
          <w:sz w:val="28"/>
          <w:szCs w:val="28"/>
        </w:rPr>
        <w:t xml:space="preserve">. Шутка. Из сюиты № 2 для оркестра. И.-С. Бах.9 Осень. Из Музыкальных иллюстраций к повести A. Пушкина «Метель». Г. Свиридов. Пастушеская песенка. На тему из 5-й части Симфонии № 6 («Пасторальной»). Л. Бетховен, слова К. </w:t>
      </w:r>
      <w:proofErr w:type="spellStart"/>
      <w:r w:rsidRPr="00EA6D67">
        <w:rPr>
          <w:rFonts w:ascii="Times New Roman" w:hAnsi="Times New Roman" w:cs="Times New Roman"/>
          <w:sz w:val="28"/>
          <w:szCs w:val="28"/>
        </w:rPr>
        <w:t>Алемасовой</w:t>
      </w:r>
      <w:proofErr w:type="spellEnd"/>
      <w:r w:rsidRPr="00EA6D67">
        <w:rPr>
          <w:rFonts w:ascii="Times New Roman" w:hAnsi="Times New Roman" w:cs="Times New Roman"/>
          <w:sz w:val="28"/>
          <w:szCs w:val="28"/>
        </w:rPr>
        <w:t xml:space="preserve">; Капельки. В. Павленко, слова Э. Богдановой; Скворушка прощается. Т. </w:t>
      </w:r>
      <w:proofErr w:type="spellStart"/>
      <w:r w:rsidRPr="00EA6D67">
        <w:rPr>
          <w:rFonts w:ascii="Times New Roman" w:hAnsi="Times New Roman" w:cs="Times New Roman"/>
          <w:sz w:val="28"/>
          <w:szCs w:val="28"/>
        </w:rPr>
        <w:t>Попатенко</w:t>
      </w:r>
      <w:proofErr w:type="spellEnd"/>
      <w:r w:rsidRPr="00EA6D67">
        <w:rPr>
          <w:rFonts w:ascii="Times New Roman" w:hAnsi="Times New Roman" w:cs="Times New Roman"/>
          <w:sz w:val="28"/>
          <w:szCs w:val="28"/>
        </w:rPr>
        <w:t xml:space="preserve">, слова М. </w:t>
      </w:r>
      <w:proofErr w:type="spellStart"/>
      <w:r w:rsidRPr="00EA6D67">
        <w:rPr>
          <w:rFonts w:ascii="Times New Roman" w:hAnsi="Times New Roman" w:cs="Times New Roman"/>
          <w:sz w:val="28"/>
          <w:szCs w:val="28"/>
        </w:rPr>
        <w:t>Ивенсен</w:t>
      </w:r>
      <w:proofErr w:type="spellEnd"/>
      <w:r w:rsidRPr="00EA6D67">
        <w:rPr>
          <w:rFonts w:ascii="Times New Roman" w:hAnsi="Times New Roman" w:cs="Times New Roman"/>
          <w:sz w:val="28"/>
          <w:szCs w:val="28"/>
        </w:rPr>
        <w:t xml:space="preserve">; Осень, русская народная песня, и др. Азбука. А. Островский, слова 3. Петровой; Алфавит. Р. </w:t>
      </w:r>
      <w:proofErr w:type="spellStart"/>
      <w:r w:rsidRPr="00EA6D67">
        <w:rPr>
          <w:rFonts w:ascii="Times New Roman" w:hAnsi="Times New Roman" w:cs="Times New Roman"/>
          <w:sz w:val="28"/>
          <w:szCs w:val="28"/>
        </w:rPr>
        <w:t>Паулс</w:t>
      </w:r>
      <w:proofErr w:type="spellEnd"/>
      <w:r w:rsidRPr="00EA6D67">
        <w:rPr>
          <w:rFonts w:ascii="Times New Roman" w:hAnsi="Times New Roman" w:cs="Times New Roman"/>
          <w:sz w:val="28"/>
          <w:szCs w:val="28"/>
        </w:rPr>
        <w:t xml:space="preserve">, слова И. Резника; </w:t>
      </w:r>
      <w:proofErr w:type="spellStart"/>
      <w:r w:rsidRPr="00EA6D67">
        <w:rPr>
          <w:rFonts w:ascii="Times New Roman" w:hAnsi="Times New Roman" w:cs="Times New Roman"/>
          <w:sz w:val="28"/>
          <w:szCs w:val="28"/>
        </w:rPr>
        <w:t>Домисолька</w:t>
      </w:r>
      <w:proofErr w:type="spellEnd"/>
      <w:r w:rsidRPr="00EA6D67">
        <w:rPr>
          <w:rFonts w:ascii="Times New Roman" w:hAnsi="Times New Roman" w:cs="Times New Roman"/>
          <w:sz w:val="28"/>
          <w:szCs w:val="28"/>
        </w:rPr>
        <w:t xml:space="preserve">. О. </w:t>
      </w:r>
      <w:proofErr w:type="spellStart"/>
      <w:r w:rsidRPr="00EA6D67">
        <w:rPr>
          <w:rFonts w:ascii="Times New Roman" w:hAnsi="Times New Roman" w:cs="Times New Roman"/>
          <w:sz w:val="28"/>
          <w:szCs w:val="28"/>
        </w:rPr>
        <w:t>Юдахина</w:t>
      </w:r>
      <w:proofErr w:type="spellEnd"/>
      <w:r w:rsidRPr="00EA6D67">
        <w:rPr>
          <w:rFonts w:ascii="Times New Roman" w:hAnsi="Times New Roman" w:cs="Times New Roman"/>
          <w:sz w:val="28"/>
          <w:szCs w:val="28"/>
        </w:rPr>
        <w:t xml:space="preserve">, слова В. </w:t>
      </w:r>
      <w:proofErr w:type="spellStart"/>
      <w:r w:rsidRPr="00EA6D67">
        <w:rPr>
          <w:rFonts w:ascii="Times New Roman" w:hAnsi="Times New Roman" w:cs="Times New Roman"/>
          <w:sz w:val="28"/>
          <w:szCs w:val="28"/>
        </w:rPr>
        <w:t>Ключникова</w:t>
      </w:r>
      <w:proofErr w:type="spellEnd"/>
      <w:r w:rsidRPr="00EA6D67">
        <w:rPr>
          <w:rFonts w:ascii="Times New Roman" w:hAnsi="Times New Roman" w:cs="Times New Roman"/>
          <w:sz w:val="28"/>
          <w:szCs w:val="28"/>
        </w:rPr>
        <w:t xml:space="preserve">; Семь подружек. B. </w:t>
      </w:r>
      <w:proofErr w:type="spellStart"/>
      <w:r w:rsidRPr="00EA6D67">
        <w:rPr>
          <w:rFonts w:ascii="Times New Roman" w:hAnsi="Times New Roman" w:cs="Times New Roman"/>
          <w:sz w:val="28"/>
          <w:szCs w:val="28"/>
        </w:rPr>
        <w:t>Дроцевич</w:t>
      </w:r>
      <w:proofErr w:type="spellEnd"/>
      <w:r w:rsidRPr="00EA6D67">
        <w:rPr>
          <w:rFonts w:ascii="Times New Roman" w:hAnsi="Times New Roman" w:cs="Times New Roman"/>
          <w:sz w:val="28"/>
          <w:szCs w:val="28"/>
        </w:rPr>
        <w:t xml:space="preserve">, слова В. Сергеева; Песня о школе. Д. </w:t>
      </w:r>
      <w:proofErr w:type="spellStart"/>
      <w:r w:rsidRPr="00EA6D67">
        <w:rPr>
          <w:rFonts w:ascii="Times New Roman" w:hAnsi="Times New Roman" w:cs="Times New Roman"/>
          <w:sz w:val="28"/>
          <w:szCs w:val="28"/>
        </w:rPr>
        <w:t>Кабалевский</w:t>
      </w:r>
      <w:proofErr w:type="spellEnd"/>
      <w:r w:rsidRPr="00EA6D67">
        <w:rPr>
          <w:rFonts w:ascii="Times New Roman" w:hAnsi="Times New Roman" w:cs="Times New Roman"/>
          <w:sz w:val="28"/>
          <w:szCs w:val="28"/>
        </w:rPr>
        <w:t xml:space="preserve">, слова В. Викторова, и др. Дудочка, русская народная песня; Дудочка, белорусская народная песня; Пастушья, французская народная песня; </w:t>
      </w:r>
      <w:proofErr w:type="spellStart"/>
      <w:r w:rsidRPr="00EA6D67">
        <w:rPr>
          <w:rFonts w:ascii="Times New Roman" w:hAnsi="Times New Roman" w:cs="Times New Roman"/>
          <w:sz w:val="28"/>
          <w:szCs w:val="28"/>
        </w:rPr>
        <w:t>Дударики-дудари</w:t>
      </w:r>
      <w:proofErr w:type="spellEnd"/>
      <w:r w:rsidRPr="00EA6D67">
        <w:rPr>
          <w:rFonts w:ascii="Times New Roman" w:hAnsi="Times New Roman" w:cs="Times New Roman"/>
          <w:sz w:val="28"/>
          <w:szCs w:val="28"/>
        </w:rPr>
        <w:t xml:space="preserve">, белорусская народная песня, русский текст С. </w:t>
      </w:r>
      <w:proofErr w:type="spellStart"/>
      <w:r w:rsidRPr="00EA6D67">
        <w:rPr>
          <w:rFonts w:ascii="Times New Roman" w:hAnsi="Times New Roman" w:cs="Times New Roman"/>
          <w:sz w:val="28"/>
          <w:szCs w:val="28"/>
        </w:rPr>
        <w:t>Лешкевича</w:t>
      </w:r>
      <w:proofErr w:type="spellEnd"/>
      <w:r w:rsidRPr="00EA6D67">
        <w:rPr>
          <w:rFonts w:ascii="Times New Roman" w:hAnsi="Times New Roman" w:cs="Times New Roman"/>
          <w:sz w:val="28"/>
          <w:szCs w:val="28"/>
        </w:rPr>
        <w:t xml:space="preserve">; Веселый пастушок, финская народная песня, русский текст В. Гурьяна. </w:t>
      </w:r>
      <w:proofErr w:type="spellStart"/>
      <w:r w:rsidRPr="00EA6D67">
        <w:rPr>
          <w:rFonts w:ascii="Times New Roman" w:hAnsi="Times New Roman" w:cs="Times New Roman"/>
          <w:sz w:val="28"/>
          <w:szCs w:val="28"/>
        </w:rPr>
        <w:t>Поч</w:t>
      </w:r>
      <w:proofErr w:type="gramStart"/>
      <w:r w:rsidRPr="00EA6D67">
        <w:rPr>
          <w:rFonts w:ascii="Times New Roman" w:hAnsi="Times New Roman" w:cs="Times New Roman"/>
          <w:sz w:val="28"/>
          <w:szCs w:val="28"/>
        </w:rPr>
        <w:t>е</w:t>
      </w:r>
      <w:proofErr w:type="spellEnd"/>
      <w:r w:rsidRPr="00EA6D67">
        <w:rPr>
          <w:rFonts w:ascii="Times New Roman" w:hAnsi="Times New Roman" w:cs="Times New Roman"/>
          <w:sz w:val="28"/>
          <w:szCs w:val="28"/>
        </w:rPr>
        <w:t>-</w:t>
      </w:r>
      <w:proofErr w:type="gramEnd"/>
      <w:r w:rsidRPr="00EA6D67">
        <w:rPr>
          <w:rFonts w:ascii="Times New Roman" w:hAnsi="Times New Roman" w:cs="Times New Roman"/>
          <w:sz w:val="28"/>
          <w:szCs w:val="28"/>
        </w:rPr>
        <w:t xml:space="preserve"> </w:t>
      </w:r>
      <w:proofErr w:type="spellStart"/>
      <w:r w:rsidRPr="00EA6D67">
        <w:rPr>
          <w:rFonts w:ascii="Times New Roman" w:hAnsi="Times New Roman" w:cs="Times New Roman"/>
          <w:sz w:val="28"/>
          <w:szCs w:val="28"/>
        </w:rPr>
        <w:t>му</w:t>
      </w:r>
      <w:proofErr w:type="spellEnd"/>
      <w:r w:rsidRPr="00EA6D67">
        <w:rPr>
          <w:rFonts w:ascii="Times New Roman" w:hAnsi="Times New Roman" w:cs="Times New Roman"/>
          <w:sz w:val="28"/>
          <w:szCs w:val="28"/>
        </w:rPr>
        <w:t xml:space="preserve"> медведь зимой спит. Л. </w:t>
      </w:r>
      <w:proofErr w:type="spellStart"/>
      <w:r w:rsidRPr="00EA6D67">
        <w:rPr>
          <w:rFonts w:ascii="Times New Roman" w:hAnsi="Times New Roman" w:cs="Times New Roman"/>
          <w:sz w:val="28"/>
          <w:szCs w:val="28"/>
        </w:rPr>
        <w:t>Книппер</w:t>
      </w:r>
      <w:proofErr w:type="spellEnd"/>
      <w:r w:rsidRPr="00EA6D67">
        <w:rPr>
          <w:rFonts w:ascii="Times New Roman" w:hAnsi="Times New Roman" w:cs="Times New Roman"/>
          <w:sz w:val="28"/>
          <w:szCs w:val="28"/>
        </w:rPr>
        <w:t xml:space="preserve">, слова А. </w:t>
      </w:r>
      <w:proofErr w:type="spellStart"/>
      <w:proofErr w:type="gramStart"/>
      <w:r w:rsidRPr="00EA6D67">
        <w:rPr>
          <w:rFonts w:ascii="Times New Roman" w:hAnsi="Times New Roman" w:cs="Times New Roman"/>
          <w:sz w:val="28"/>
          <w:szCs w:val="28"/>
        </w:rPr>
        <w:t>Ко-валенкова</w:t>
      </w:r>
      <w:proofErr w:type="spellEnd"/>
      <w:proofErr w:type="gramEnd"/>
      <w:r w:rsidRPr="00EA6D67">
        <w:rPr>
          <w:rFonts w:ascii="Times New Roman" w:hAnsi="Times New Roman" w:cs="Times New Roman"/>
          <w:sz w:val="28"/>
          <w:szCs w:val="28"/>
        </w:rPr>
        <w:t xml:space="preserve">. Зимняя сказка. Музыка и слова C. Крылова. Рождественские колядки и рождественские песни народов мира. Край, в котором ты живёшь. Музыка и ты (17 ч) Музыка в жизни ребенка. Своеобразие музыкального произведения в выражении и чувств человека и окружающего его мира. Интонационно осмысленное воспроизведение различных музыкальных образов. Поэт, художник, композитор. Музыка утра. Музыка вечера. Музыкальные портреты. </w:t>
      </w:r>
      <w:proofErr w:type="gramStart"/>
      <w:r w:rsidRPr="00EA6D67">
        <w:rPr>
          <w:rFonts w:ascii="Times New Roman" w:hAnsi="Times New Roman" w:cs="Times New Roman"/>
          <w:sz w:val="28"/>
          <w:szCs w:val="28"/>
        </w:rPr>
        <w:t>Разыграй сказку (Баба-Яга.</w:t>
      </w:r>
      <w:proofErr w:type="gramEnd"/>
      <w:r w:rsidRPr="00EA6D67">
        <w:rPr>
          <w:rFonts w:ascii="Times New Roman" w:hAnsi="Times New Roman" w:cs="Times New Roman"/>
          <w:sz w:val="28"/>
          <w:szCs w:val="28"/>
        </w:rPr>
        <w:t xml:space="preserve"> </w:t>
      </w:r>
      <w:proofErr w:type="gramStart"/>
      <w:r w:rsidRPr="00EA6D67">
        <w:rPr>
          <w:rFonts w:ascii="Times New Roman" w:hAnsi="Times New Roman" w:cs="Times New Roman"/>
          <w:sz w:val="28"/>
          <w:szCs w:val="28"/>
        </w:rPr>
        <w:t>Русская сказка).</w:t>
      </w:r>
      <w:proofErr w:type="gramEnd"/>
      <w:r w:rsidRPr="00EA6D67">
        <w:rPr>
          <w:rFonts w:ascii="Times New Roman" w:hAnsi="Times New Roman" w:cs="Times New Roman"/>
          <w:sz w:val="28"/>
          <w:szCs w:val="28"/>
        </w:rPr>
        <w:t xml:space="preserve"> У каждого свой музыкальный инструмент. Музы не молчали. Музыкальные инструменты. Мамин праздник. Музыкальные инструменты. Чудесная лютня (по алжирской сказке). Звучащие картины. Раскрываются следующие содержательные линии: Музыка в жизни ребенка. Образы родного края. Роль поэта, художника, композитора в изображении картин природы (слова — краски — звуки). Образы защитников Отечества в музыке. Музыкальные поздравления. Музыкальные инструменты: лютня, клавесин, фортепиано, гитара. Былины и сказки о воздействующей силе музыки. Музыка в цирке. Дом, который звучит. Опера-сказка. Ничего на свете лучше </w:t>
      </w:r>
      <w:proofErr w:type="gramStart"/>
      <w:r w:rsidRPr="00EA6D67">
        <w:rPr>
          <w:rFonts w:ascii="Times New Roman" w:hAnsi="Times New Roman" w:cs="Times New Roman"/>
          <w:sz w:val="28"/>
          <w:szCs w:val="28"/>
        </w:rPr>
        <w:t>нету</w:t>
      </w:r>
      <w:proofErr w:type="gramEnd"/>
      <w:r w:rsidRPr="00EA6D67">
        <w:rPr>
          <w:rFonts w:ascii="Times New Roman" w:hAnsi="Times New Roman" w:cs="Times New Roman"/>
          <w:sz w:val="28"/>
          <w:szCs w:val="28"/>
        </w:rPr>
        <w:t xml:space="preserve">... Афиша. Программа. Твой музыкальный словарик. Раскрываются следующие содержательные линии. Музыка в цирке. Музыкальный театр: опера. Музыка в кино. Афиша музыкального спектакля, программа концерта для родителей. Примерный музыкальный материал Детский альбом. Пьесы. П. Чайковский. Утро. Из сюиты «Пер </w:t>
      </w:r>
      <w:proofErr w:type="spellStart"/>
      <w:r w:rsidRPr="00EA6D67">
        <w:rPr>
          <w:rFonts w:ascii="Times New Roman" w:hAnsi="Times New Roman" w:cs="Times New Roman"/>
          <w:sz w:val="28"/>
          <w:szCs w:val="28"/>
        </w:rPr>
        <w:t>Гюнт</w:t>
      </w:r>
      <w:proofErr w:type="spellEnd"/>
      <w:r w:rsidRPr="00EA6D67">
        <w:rPr>
          <w:rFonts w:ascii="Times New Roman" w:hAnsi="Times New Roman" w:cs="Times New Roman"/>
          <w:sz w:val="28"/>
          <w:szCs w:val="28"/>
        </w:rPr>
        <w:t xml:space="preserve">». Э. Григ. Добрый день. Я. </w:t>
      </w:r>
      <w:proofErr w:type="spellStart"/>
      <w:r w:rsidRPr="00EA6D67">
        <w:rPr>
          <w:rFonts w:ascii="Times New Roman" w:hAnsi="Times New Roman" w:cs="Times New Roman"/>
          <w:sz w:val="28"/>
          <w:szCs w:val="28"/>
        </w:rPr>
        <w:t>Дубравин</w:t>
      </w:r>
      <w:proofErr w:type="spellEnd"/>
      <w:r w:rsidRPr="00EA6D67">
        <w:rPr>
          <w:rFonts w:ascii="Times New Roman" w:hAnsi="Times New Roman" w:cs="Times New Roman"/>
          <w:sz w:val="28"/>
          <w:szCs w:val="28"/>
        </w:rPr>
        <w:t xml:space="preserve">, слова В. Суслова; Утро. А. </w:t>
      </w:r>
      <w:proofErr w:type="spellStart"/>
      <w:r w:rsidRPr="00EA6D67">
        <w:rPr>
          <w:rFonts w:ascii="Times New Roman" w:hAnsi="Times New Roman" w:cs="Times New Roman"/>
          <w:sz w:val="28"/>
          <w:szCs w:val="28"/>
        </w:rPr>
        <w:t>Парцхаладзе</w:t>
      </w:r>
      <w:proofErr w:type="spellEnd"/>
      <w:r w:rsidRPr="00EA6D67">
        <w:rPr>
          <w:rFonts w:ascii="Times New Roman" w:hAnsi="Times New Roman" w:cs="Times New Roman"/>
          <w:sz w:val="28"/>
          <w:szCs w:val="28"/>
        </w:rPr>
        <w:t xml:space="preserve">, слова Ю. </w:t>
      </w:r>
      <w:proofErr w:type="spellStart"/>
      <w:r w:rsidRPr="00EA6D67">
        <w:rPr>
          <w:rFonts w:ascii="Times New Roman" w:hAnsi="Times New Roman" w:cs="Times New Roman"/>
          <w:sz w:val="28"/>
          <w:szCs w:val="28"/>
        </w:rPr>
        <w:t>Полухина</w:t>
      </w:r>
      <w:proofErr w:type="spellEnd"/>
      <w:r w:rsidRPr="00EA6D67">
        <w:rPr>
          <w:rFonts w:ascii="Times New Roman" w:hAnsi="Times New Roman" w:cs="Times New Roman"/>
          <w:sz w:val="28"/>
          <w:szCs w:val="28"/>
        </w:rPr>
        <w:t xml:space="preserve">; Солнце, грузинская народная песня, </w:t>
      </w:r>
      <w:proofErr w:type="spellStart"/>
      <w:r w:rsidRPr="00EA6D67">
        <w:rPr>
          <w:rFonts w:ascii="Times New Roman" w:hAnsi="Times New Roman" w:cs="Times New Roman"/>
          <w:sz w:val="28"/>
          <w:szCs w:val="28"/>
        </w:rPr>
        <w:t>обраб</w:t>
      </w:r>
      <w:proofErr w:type="spellEnd"/>
      <w:r w:rsidRPr="00EA6D67">
        <w:rPr>
          <w:rFonts w:ascii="Times New Roman" w:hAnsi="Times New Roman" w:cs="Times New Roman"/>
          <w:sz w:val="28"/>
          <w:szCs w:val="28"/>
        </w:rPr>
        <w:t xml:space="preserve">. Д. </w:t>
      </w:r>
      <w:proofErr w:type="spellStart"/>
      <w:r w:rsidRPr="00EA6D67">
        <w:rPr>
          <w:rFonts w:ascii="Times New Roman" w:hAnsi="Times New Roman" w:cs="Times New Roman"/>
          <w:sz w:val="28"/>
          <w:szCs w:val="28"/>
        </w:rPr>
        <w:t>Аракишвили</w:t>
      </w:r>
      <w:proofErr w:type="spellEnd"/>
      <w:r w:rsidRPr="00EA6D67">
        <w:rPr>
          <w:rFonts w:ascii="Times New Roman" w:hAnsi="Times New Roman" w:cs="Times New Roman"/>
          <w:sz w:val="28"/>
          <w:szCs w:val="28"/>
        </w:rPr>
        <w:t xml:space="preserve">. Пастораль. Из Музыкальных иллюстраций к повести А. Пушкина «Метель». Г. Свиридов; Наигрыш. А. </w:t>
      </w:r>
      <w:proofErr w:type="spellStart"/>
      <w:r w:rsidRPr="00EA6D67">
        <w:rPr>
          <w:rFonts w:ascii="Times New Roman" w:hAnsi="Times New Roman" w:cs="Times New Roman"/>
          <w:sz w:val="28"/>
          <w:szCs w:val="28"/>
        </w:rPr>
        <w:t>Шнитке</w:t>
      </w:r>
      <w:proofErr w:type="spellEnd"/>
      <w:r w:rsidRPr="00EA6D67">
        <w:rPr>
          <w:rFonts w:ascii="Times New Roman" w:hAnsi="Times New Roman" w:cs="Times New Roman"/>
          <w:sz w:val="28"/>
          <w:szCs w:val="28"/>
        </w:rPr>
        <w:t xml:space="preserve">; Утро в лесу. В. Салманов; Доброе утро. Из кантаты «Песни утра, весны и мира». Д. </w:t>
      </w:r>
      <w:proofErr w:type="spellStart"/>
      <w:r w:rsidRPr="00EA6D67">
        <w:rPr>
          <w:rFonts w:ascii="Times New Roman" w:hAnsi="Times New Roman" w:cs="Times New Roman"/>
          <w:sz w:val="28"/>
          <w:szCs w:val="28"/>
        </w:rPr>
        <w:t>Кабалевский</w:t>
      </w:r>
      <w:proofErr w:type="spellEnd"/>
      <w:r w:rsidRPr="00EA6D67">
        <w:rPr>
          <w:rFonts w:ascii="Times New Roman" w:hAnsi="Times New Roman" w:cs="Times New Roman"/>
          <w:sz w:val="28"/>
          <w:szCs w:val="28"/>
        </w:rPr>
        <w:t xml:space="preserve">, слова Ц. </w:t>
      </w:r>
      <w:proofErr w:type="spellStart"/>
      <w:r w:rsidRPr="00EA6D67">
        <w:rPr>
          <w:rFonts w:ascii="Times New Roman" w:hAnsi="Times New Roman" w:cs="Times New Roman"/>
          <w:sz w:val="28"/>
          <w:szCs w:val="28"/>
        </w:rPr>
        <w:t>Солодаря</w:t>
      </w:r>
      <w:proofErr w:type="spellEnd"/>
      <w:r w:rsidRPr="00EA6D67">
        <w:rPr>
          <w:rFonts w:ascii="Times New Roman" w:hAnsi="Times New Roman" w:cs="Times New Roman"/>
          <w:sz w:val="28"/>
          <w:szCs w:val="28"/>
        </w:rPr>
        <w:t xml:space="preserve">. Вечерняя. Из Симфонии-действа «Перезвоны» (по прочтении В. Шукшина). В. Гаврилин; Вечер. Из «Детской музыки». С. Прокофьев; Вечер. В. Салманов; Вечерняя сказка. А. Хачатурян. Менуэт. Л.-А. Моцарт. Болтунья. С. Прокофьев, слова А. </w:t>
      </w:r>
      <w:proofErr w:type="spellStart"/>
      <w:r w:rsidRPr="00EA6D67">
        <w:rPr>
          <w:rFonts w:ascii="Times New Roman" w:hAnsi="Times New Roman" w:cs="Times New Roman"/>
          <w:sz w:val="28"/>
          <w:szCs w:val="28"/>
        </w:rPr>
        <w:t>Барто</w:t>
      </w:r>
      <w:proofErr w:type="spellEnd"/>
      <w:r w:rsidRPr="00EA6D67">
        <w:rPr>
          <w:rFonts w:ascii="Times New Roman" w:hAnsi="Times New Roman" w:cs="Times New Roman"/>
          <w:sz w:val="28"/>
          <w:szCs w:val="28"/>
        </w:rPr>
        <w:t xml:space="preserve">. Баба Яга. Детская народная игра. У каждого свой музыкальный инструмент, эстонская народная песня. </w:t>
      </w:r>
      <w:proofErr w:type="spellStart"/>
      <w:r w:rsidRPr="00EA6D67">
        <w:rPr>
          <w:rFonts w:ascii="Times New Roman" w:hAnsi="Times New Roman" w:cs="Times New Roman"/>
          <w:sz w:val="28"/>
          <w:szCs w:val="28"/>
        </w:rPr>
        <w:t>Обраб</w:t>
      </w:r>
      <w:proofErr w:type="spellEnd"/>
      <w:r w:rsidRPr="00EA6D67">
        <w:rPr>
          <w:rFonts w:ascii="Times New Roman" w:hAnsi="Times New Roman" w:cs="Times New Roman"/>
          <w:sz w:val="28"/>
          <w:szCs w:val="28"/>
        </w:rPr>
        <w:t xml:space="preserve">. X. </w:t>
      </w:r>
      <w:proofErr w:type="spellStart"/>
      <w:r w:rsidRPr="00EA6D67">
        <w:rPr>
          <w:rFonts w:ascii="Times New Roman" w:hAnsi="Times New Roman" w:cs="Times New Roman"/>
          <w:sz w:val="28"/>
          <w:szCs w:val="28"/>
        </w:rPr>
        <w:t>Кырвите</w:t>
      </w:r>
      <w:proofErr w:type="spellEnd"/>
      <w:r w:rsidRPr="00EA6D67">
        <w:rPr>
          <w:rFonts w:ascii="Times New Roman" w:hAnsi="Times New Roman" w:cs="Times New Roman"/>
          <w:sz w:val="28"/>
          <w:szCs w:val="28"/>
        </w:rPr>
        <w:t xml:space="preserve">, пер. М. </w:t>
      </w:r>
      <w:proofErr w:type="spellStart"/>
      <w:r w:rsidRPr="00EA6D67">
        <w:rPr>
          <w:rFonts w:ascii="Times New Roman" w:hAnsi="Times New Roman" w:cs="Times New Roman"/>
          <w:sz w:val="28"/>
          <w:szCs w:val="28"/>
        </w:rPr>
        <w:t>Ивенсен</w:t>
      </w:r>
      <w:proofErr w:type="spellEnd"/>
      <w:r w:rsidRPr="00EA6D67">
        <w:rPr>
          <w:rFonts w:ascii="Times New Roman" w:hAnsi="Times New Roman" w:cs="Times New Roman"/>
          <w:sz w:val="28"/>
          <w:szCs w:val="28"/>
        </w:rPr>
        <w:t xml:space="preserve">. Симфония № 2 («Богатырская»). 1-я часть (фрагмент). А. Бородин. </w:t>
      </w:r>
      <w:proofErr w:type="spellStart"/>
      <w:r w:rsidRPr="00EA6D67">
        <w:rPr>
          <w:rFonts w:ascii="Times New Roman" w:hAnsi="Times New Roman" w:cs="Times New Roman"/>
          <w:sz w:val="28"/>
          <w:szCs w:val="28"/>
        </w:rPr>
        <w:t>Солдатушки</w:t>
      </w:r>
      <w:proofErr w:type="spellEnd"/>
      <w:r w:rsidRPr="00EA6D67">
        <w:rPr>
          <w:rFonts w:ascii="Times New Roman" w:hAnsi="Times New Roman" w:cs="Times New Roman"/>
          <w:sz w:val="28"/>
          <w:szCs w:val="28"/>
        </w:rPr>
        <w:t xml:space="preserve">, бравы ребятушки, русская народная песня; Песня о маленьком трубаче. С. Никитин, слова С. Крылова; Учил Суворов. А. Новиков, слова М. Левашова.10 Волынка. И.-С. Бах. Колыбельная. М. </w:t>
      </w:r>
      <w:proofErr w:type="spellStart"/>
      <w:r w:rsidRPr="00EA6D67">
        <w:rPr>
          <w:rFonts w:ascii="Times New Roman" w:hAnsi="Times New Roman" w:cs="Times New Roman"/>
          <w:sz w:val="28"/>
          <w:szCs w:val="28"/>
        </w:rPr>
        <w:t>Кажлаев</w:t>
      </w:r>
      <w:proofErr w:type="spellEnd"/>
      <w:r w:rsidRPr="00EA6D67">
        <w:rPr>
          <w:rFonts w:ascii="Times New Roman" w:hAnsi="Times New Roman" w:cs="Times New Roman"/>
          <w:sz w:val="28"/>
          <w:szCs w:val="28"/>
        </w:rPr>
        <w:t xml:space="preserve">; Колыбельная. Ген. Гладков. Золотые рыбки. Из балета «Конек-Горбунок». Р. Щедрин. Кукушка. К. </w:t>
      </w:r>
      <w:proofErr w:type="spellStart"/>
      <w:r w:rsidRPr="00EA6D67">
        <w:rPr>
          <w:rFonts w:ascii="Times New Roman" w:hAnsi="Times New Roman" w:cs="Times New Roman"/>
          <w:sz w:val="28"/>
          <w:szCs w:val="28"/>
        </w:rPr>
        <w:t>Дакен</w:t>
      </w:r>
      <w:proofErr w:type="spellEnd"/>
      <w:r w:rsidRPr="00EA6D67">
        <w:rPr>
          <w:rFonts w:ascii="Times New Roman" w:hAnsi="Times New Roman" w:cs="Times New Roman"/>
          <w:sz w:val="28"/>
          <w:szCs w:val="28"/>
        </w:rPr>
        <w:t xml:space="preserve">. Спасибо. И. Арсеев, слова 3. Петровой; Праздник бабушек и мам. М. </w:t>
      </w:r>
      <w:proofErr w:type="gramStart"/>
      <w:r w:rsidRPr="00EA6D67">
        <w:rPr>
          <w:rFonts w:ascii="Times New Roman" w:hAnsi="Times New Roman" w:cs="Times New Roman"/>
          <w:sz w:val="28"/>
          <w:szCs w:val="28"/>
        </w:rPr>
        <w:t>Славкин</w:t>
      </w:r>
      <w:proofErr w:type="gramEnd"/>
      <w:r w:rsidRPr="00EA6D67">
        <w:rPr>
          <w:rFonts w:ascii="Times New Roman" w:hAnsi="Times New Roman" w:cs="Times New Roman"/>
          <w:sz w:val="28"/>
          <w:szCs w:val="28"/>
        </w:rPr>
        <w:t xml:space="preserve">, слова Е. </w:t>
      </w:r>
      <w:proofErr w:type="spellStart"/>
      <w:r w:rsidRPr="00EA6D67">
        <w:rPr>
          <w:rFonts w:ascii="Times New Roman" w:hAnsi="Times New Roman" w:cs="Times New Roman"/>
          <w:sz w:val="28"/>
          <w:szCs w:val="28"/>
        </w:rPr>
        <w:t>Каргановой</w:t>
      </w:r>
      <w:proofErr w:type="spellEnd"/>
      <w:r w:rsidRPr="00EA6D67">
        <w:rPr>
          <w:rFonts w:ascii="Times New Roman" w:hAnsi="Times New Roman" w:cs="Times New Roman"/>
          <w:sz w:val="28"/>
          <w:szCs w:val="28"/>
        </w:rPr>
        <w:t xml:space="preserve">. Выходной марш; Колыбельная (слова В. Лебедева-Кумача). Из музыки к кинофильму «Цирк». И. Дунаевский; Клоуны. Д. </w:t>
      </w:r>
      <w:proofErr w:type="spellStart"/>
      <w:r w:rsidRPr="00EA6D67">
        <w:rPr>
          <w:rFonts w:ascii="Times New Roman" w:hAnsi="Times New Roman" w:cs="Times New Roman"/>
          <w:sz w:val="28"/>
          <w:szCs w:val="28"/>
        </w:rPr>
        <w:t>Кабалевский</w:t>
      </w:r>
      <w:proofErr w:type="spellEnd"/>
      <w:r w:rsidRPr="00EA6D67">
        <w:rPr>
          <w:rFonts w:ascii="Times New Roman" w:hAnsi="Times New Roman" w:cs="Times New Roman"/>
          <w:sz w:val="28"/>
          <w:szCs w:val="28"/>
        </w:rPr>
        <w:t xml:space="preserve">. Семеро козлят. Заключительный хор из оперы «Волк и семеро козлят». М. Коваль, слова Е. </w:t>
      </w:r>
      <w:proofErr w:type="spellStart"/>
      <w:r w:rsidRPr="00EA6D67">
        <w:rPr>
          <w:rFonts w:ascii="Times New Roman" w:hAnsi="Times New Roman" w:cs="Times New Roman"/>
          <w:sz w:val="28"/>
          <w:szCs w:val="28"/>
        </w:rPr>
        <w:t>Манучаровой</w:t>
      </w:r>
      <w:proofErr w:type="spellEnd"/>
      <w:r w:rsidRPr="00EA6D67">
        <w:rPr>
          <w:rFonts w:ascii="Times New Roman" w:hAnsi="Times New Roman" w:cs="Times New Roman"/>
          <w:sz w:val="28"/>
          <w:szCs w:val="28"/>
        </w:rPr>
        <w:t xml:space="preserve">. Заключительный хор. Из оперы «Муха-цокотуха». М. </w:t>
      </w:r>
      <w:proofErr w:type="spellStart"/>
      <w:r w:rsidRPr="00EA6D67">
        <w:rPr>
          <w:rFonts w:ascii="Times New Roman" w:hAnsi="Times New Roman" w:cs="Times New Roman"/>
          <w:sz w:val="28"/>
          <w:szCs w:val="28"/>
        </w:rPr>
        <w:t>Красев</w:t>
      </w:r>
      <w:proofErr w:type="spellEnd"/>
      <w:r w:rsidRPr="00EA6D67">
        <w:rPr>
          <w:rFonts w:ascii="Times New Roman" w:hAnsi="Times New Roman" w:cs="Times New Roman"/>
          <w:sz w:val="28"/>
          <w:szCs w:val="28"/>
        </w:rPr>
        <w:t xml:space="preserve">, слова К. Чуковского. Добрые слоны. А. Журбин, слова В. Шленского; Мы катаемся на пони. Г. Крылов, слова М. Садовского; Слон и скрипочка. В. </w:t>
      </w:r>
      <w:proofErr w:type="spellStart"/>
      <w:r w:rsidRPr="00EA6D67">
        <w:rPr>
          <w:rFonts w:ascii="Times New Roman" w:hAnsi="Times New Roman" w:cs="Times New Roman"/>
          <w:sz w:val="28"/>
          <w:szCs w:val="28"/>
        </w:rPr>
        <w:t>Кикта</w:t>
      </w:r>
      <w:proofErr w:type="spellEnd"/>
      <w:r w:rsidRPr="00EA6D67">
        <w:rPr>
          <w:rFonts w:ascii="Times New Roman" w:hAnsi="Times New Roman" w:cs="Times New Roman"/>
          <w:sz w:val="28"/>
          <w:szCs w:val="28"/>
        </w:rPr>
        <w:t xml:space="preserve">, слова В. </w:t>
      </w:r>
      <w:proofErr w:type="spellStart"/>
      <w:proofErr w:type="gramStart"/>
      <w:r w:rsidRPr="00EA6D67">
        <w:rPr>
          <w:rFonts w:ascii="Times New Roman" w:hAnsi="Times New Roman" w:cs="Times New Roman"/>
          <w:sz w:val="28"/>
          <w:szCs w:val="28"/>
        </w:rPr>
        <w:t>Татари-нова</w:t>
      </w:r>
      <w:proofErr w:type="spellEnd"/>
      <w:proofErr w:type="gramEnd"/>
      <w:r w:rsidRPr="00EA6D67">
        <w:rPr>
          <w:rFonts w:ascii="Times New Roman" w:hAnsi="Times New Roman" w:cs="Times New Roman"/>
          <w:sz w:val="28"/>
          <w:szCs w:val="28"/>
        </w:rPr>
        <w:t xml:space="preserve">; Бубенчики, американская народная песня, русский текст Ю. Хазанова; Ты откуда, музыка? Я. </w:t>
      </w:r>
      <w:proofErr w:type="spellStart"/>
      <w:r w:rsidRPr="00EA6D67">
        <w:rPr>
          <w:rFonts w:ascii="Times New Roman" w:hAnsi="Times New Roman" w:cs="Times New Roman"/>
          <w:sz w:val="28"/>
          <w:szCs w:val="28"/>
        </w:rPr>
        <w:t>Дубравин</w:t>
      </w:r>
      <w:proofErr w:type="spellEnd"/>
      <w:r w:rsidRPr="00EA6D67">
        <w:rPr>
          <w:rFonts w:ascii="Times New Roman" w:hAnsi="Times New Roman" w:cs="Times New Roman"/>
          <w:sz w:val="28"/>
          <w:szCs w:val="28"/>
        </w:rPr>
        <w:t xml:space="preserve">, слова В. Суслова. </w:t>
      </w:r>
      <w:proofErr w:type="spellStart"/>
      <w:r w:rsidRPr="00EA6D67">
        <w:rPr>
          <w:rFonts w:ascii="Times New Roman" w:hAnsi="Times New Roman" w:cs="Times New Roman"/>
          <w:sz w:val="28"/>
          <w:szCs w:val="28"/>
        </w:rPr>
        <w:t>Бременские</w:t>
      </w:r>
      <w:proofErr w:type="spellEnd"/>
      <w:r w:rsidRPr="00EA6D67">
        <w:rPr>
          <w:rFonts w:ascii="Times New Roman" w:hAnsi="Times New Roman" w:cs="Times New Roman"/>
          <w:sz w:val="28"/>
          <w:szCs w:val="28"/>
        </w:rPr>
        <w:t xml:space="preserve"> музыканты. Из Музыкальной фантазии на тему сказок братьев Гримм. Ген. Гладков, слова Ю. </w:t>
      </w:r>
      <w:proofErr w:type="spellStart"/>
      <w:r w:rsidRPr="00EA6D67">
        <w:rPr>
          <w:rFonts w:ascii="Times New Roman" w:hAnsi="Times New Roman" w:cs="Times New Roman"/>
          <w:sz w:val="28"/>
          <w:szCs w:val="28"/>
        </w:rPr>
        <w:t>Энтина</w:t>
      </w:r>
      <w:proofErr w:type="spellEnd"/>
      <w:r w:rsidRPr="00EA6D67">
        <w:rPr>
          <w:rFonts w:ascii="Times New Roman" w:hAnsi="Times New Roman" w:cs="Times New Roman"/>
          <w:sz w:val="28"/>
          <w:szCs w:val="28"/>
        </w:rPr>
        <w:t xml:space="preserve">. В рамках изучения предмета выделены следующие направления: </w:t>
      </w:r>
      <w:proofErr w:type="gramStart"/>
      <w:r w:rsidRPr="00EA6D67">
        <w:rPr>
          <w:rFonts w:ascii="Times New Roman" w:hAnsi="Times New Roman" w:cs="Times New Roman"/>
          <w:sz w:val="28"/>
          <w:szCs w:val="28"/>
        </w:rPr>
        <w:t>«Мир музыкальных звуков», «Ритм – движение жизни», «Мелодия – царица музыки», «Музыкальные краски», «Музыкальные жанры», «Музыкальная азбука или где живут ноты», «Я – артист».</w:t>
      </w:r>
      <w:proofErr w:type="gramEnd"/>
      <w:r w:rsidRPr="00EA6D67">
        <w:rPr>
          <w:rFonts w:ascii="Times New Roman" w:hAnsi="Times New Roman" w:cs="Times New Roman"/>
          <w:sz w:val="28"/>
          <w:szCs w:val="28"/>
        </w:rPr>
        <w:t xml:space="preserve"> Мир музыкальных звуков Классификация музыкальных звуков. Свойства музыкального звука: тембр, длительность, громкость, высота. Содержание </w:t>
      </w:r>
      <w:proofErr w:type="gramStart"/>
      <w:r w:rsidRPr="00EA6D67">
        <w:rPr>
          <w:rFonts w:ascii="Times New Roman" w:hAnsi="Times New Roman" w:cs="Times New Roman"/>
          <w:sz w:val="28"/>
          <w:szCs w:val="28"/>
        </w:rPr>
        <w:t>обучения по видам</w:t>
      </w:r>
      <w:proofErr w:type="gramEnd"/>
      <w:r w:rsidRPr="00EA6D67">
        <w:rPr>
          <w:rFonts w:ascii="Times New Roman" w:hAnsi="Times New Roman" w:cs="Times New Roman"/>
          <w:sz w:val="28"/>
          <w:szCs w:val="28"/>
        </w:rPr>
        <w:t xml:space="preserve"> деятельности: Восприятие и воспроизведение звуков окружающего мира во всем многообразии. Звуки окружающего мира; звуки шумовые и музыкальные. Свойства музыкального звука: тембр, длительность, громкость, высота. Знакомство со звучанием музыкальных инструментов разной высоты и тембровой окраски (просмотр фрагментов видеозаписей исполнения на различных инструментах). Прослушивание фрагментов музыкальных произведений с имитацией звуков окружающего мира. Игра на элементарных музыкальных инструментах в ансамбле. Первые опыты игры детей на инструментах, различных по способам </w:t>
      </w:r>
      <w:proofErr w:type="spellStart"/>
      <w:r w:rsidRPr="00EA6D67">
        <w:rPr>
          <w:rFonts w:ascii="Times New Roman" w:hAnsi="Times New Roman" w:cs="Times New Roman"/>
          <w:sz w:val="28"/>
          <w:szCs w:val="28"/>
        </w:rPr>
        <w:t>звукоизвлечения</w:t>
      </w:r>
      <w:proofErr w:type="spellEnd"/>
      <w:r w:rsidRPr="00EA6D67">
        <w:rPr>
          <w:rFonts w:ascii="Times New Roman" w:hAnsi="Times New Roman" w:cs="Times New Roman"/>
          <w:sz w:val="28"/>
          <w:szCs w:val="28"/>
        </w:rPr>
        <w:t xml:space="preserve">, тембрам. Пение </w:t>
      </w:r>
      <w:proofErr w:type="spellStart"/>
      <w:r w:rsidRPr="00EA6D67">
        <w:rPr>
          <w:rFonts w:ascii="Times New Roman" w:hAnsi="Times New Roman" w:cs="Times New Roman"/>
          <w:sz w:val="28"/>
          <w:szCs w:val="28"/>
        </w:rPr>
        <w:t>попевок</w:t>
      </w:r>
      <w:proofErr w:type="spellEnd"/>
      <w:r w:rsidRPr="00EA6D67">
        <w:rPr>
          <w:rFonts w:ascii="Times New Roman" w:hAnsi="Times New Roman" w:cs="Times New Roman"/>
          <w:sz w:val="28"/>
          <w:szCs w:val="28"/>
        </w:rPr>
        <w:t xml:space="preserve"> и простых песен. Разучивание </w:t>
      </w:r>
      <w:proofErr w:type="spellStart"/>
      <w:r w:rsidRPr="00EA6D67">
        <w:rPr>
          <w:rFonts w:ascii="Times New Roman" w:hAnsi="Times New Roman" w:cs="Times New Roman"/>
          <w:sz w:val="28"/>
          <w:szCs w:val="28"/>
        </w:rPr>
        <w:t>попевок</w:t>
      </w:r>
      <w:proofErr w:type="spellEnd"/>
      <w:r w:rsidRPr="00EA6D67">
        <w:rPr>
          <w:rFonts w:ascii="Times New Roman" w:hAnsi="Times New Roman" w:cs="Times New Roman"/>
          <w:sz w:val="28"/>
          <w:szCs w:val="28"/>
        </w:rPr>
        <w:t xml:space="preserve"> и простых народных песен и обработок народных песен, в том числе, зарубежных; песен из мультфильмов, детских кинофильмов, песен к праздникам. Формирование правильной певческой установки и певческого дыхания. Ритм – движение жизни Ритм окружающего мира. Понятие длительностей в музыке. Короткие и длинные звуки. Ритмический рисунок. Акцент в музыке: сильная и слабая доли. Содержание </w:t>
      </w:r>
      <w:proofErr w:type="gramStart"/>
      <w:r w:rsidRPr="00EA6D67">
        <w:rPr>
          <w:rFonts w:ascii="Times New Roman" w:hAnsi="Times New Roman" w:cs="Times New Roman"/>
          <w:sz w:val="28"/>
          <w:szCs w:val="28"/>
        </w:rPr>
        <w:t>обучения по видам</w:t>
      </w:r>
      <w:proofErr w:type="gramEnd"/>
      <w:r w:rsidRPr="00EA6D67">
        <w:rPr>
          <w:rFonts w:ascii="Times New Roman" w:hAnsi="Times New Roman" w:cs="Times New Roman"/>
          <w:sz w:val="28"/>
          <w:szCs w:val="28"/>
        </w:rPr>
        <w:t xml:space="preserve"> деятельности: Восприятие и воспроизведение ритмов окружающего мира. Ритмические игры. «Звучащие жесты» («инструменты тела»): хлопки, шлепки, щелчки, притопы и др. Осознание коротких и длинных звуков в ритмических играх: слоговая система озвучивания длительностей и их графическое изображение; </w:t>
      </w:r>
      <w:proofErr w:type="spellStart"/>
      <w:r w:rsidRPr="00EA6D67">
        <w:rPr>
          <w:rFonts w:ascii="Times New Roman" w:hAnsi="Times New Roman" w:cs="Times New Roman"/>
          <w:sz w:val="28"/>
          <w:szCs w:val="28"/>
        </w:rPr>
        <w:t>ритмоинтонирование</w:t>
      </w:r>
      <w:proofErr w:type="spellEnd"/>
      <w:r w:rsidRPr="00EA6D67">
        <w:rPr>
          <w:rFonts w:ascii="Times New Roman" w:hAnsi="Times New Roman" w:cs="Times New Roman"/>
          <w:sz w:val="28"/>
          <w:szCs w:val="28"/>
        </w:rPr>
        <w:t xml:space="preserve"> слов, стихов; ритмические «</w:t>
      </w:r>
      <w:proofErr w:type="spellStart"/>
      <w:r w:rsidRPr="00EA6D67">
        <w:rPr>
          <w:rFonts w:ascii="Times New Roman" w:hAnsi="Times New Roman" w:cs="Times New Roman"/>
          <w:sz w:val="28"/>
          <w:szCs w:val="28"/>
        </w:rPr>
        <w:t>паззлы</w:t>
      </w:r>
      <w:proofErr w:type="spellEnd"/>
      <w:r w:rsidRPr="00EA6D67">
        <w:rPr>
          <w:rFonts w:ascii="Times New Roman" w:hAnsi="Times New Roman" w:cs="Times New Roman"/>
          <w:sz w:val="28"/>
          <w:szCs w:val="28"/>
        </w:rPr>
        <w:t xml:space="preserve">». Игра в детском шумовом оркестре. Простые ритмические аккомпанементы к музыкальным произведениям. </w:t>
      </w:r>
      <w:proofErr w:type="gramStart"/>
      <w:r w:rsidRPr="00EA6D67">
        <w:rPr>
          <w:rFonts w:ascii="Times New Roman" w:hAnsi="Times New Roman" w:cs="Times New Roman"/>
          <w:sz w:val="28"/>
          <w:szCs w:val="28"/>
        </w:rPr>
        <w:t>Игра в детском шумовом оркестре: ложки, погремушки, трещотки, треугольники, колокольчики и др. Простые ритмические аккомпанементы к инструментальным пьесам (примеры:</w:t>
      </w:r>
      <w:proofErr w:type="gramEnd"/>
      <w:r w:rsidRPr="00EA6D67">
        <w:rPr>
          <w:rFonts w:ascii="Times New Roman" w:hAnsi="Times New Roman" w:cs="Times New Roman"/>
          <w:sz w:val="28"/>
          <w:szCs w:val="28"/>
        </w:rPr>
        <w:t xml:space="preserve"> </w:t>
      </w:r>
      <w:proofErr w:type="gramStart"/>
      <w:r w:rsidRPr="00EA6D67">
        <w:rPr>
          <w:rFonts w:ascii="Times New Roman" w:hAnsi="Times New Roman" w:cs="Times New Roman"/>
          <w:sz w:val="28"/>
          <w:szCs w:val="28"/>
        </w:rPr>
        <w:t>Д.Д. Шостакович «Шарманка», «Марш»; М.И. Глинка «Полька», П.И. Чайковский пьесы из «Детского альбома» и др.).</w:t>
      </w:r>
      <w:proofErr w:type="gramEnd"/>
      <w:r w:rsidRPr="00EA6D67">
        <w:rPr>
          <w:rFonts w:ascii="Times New Roman" w:hAnsi="Times New Roman" w:cs="Times New Roman"/>
          <w:sz w:val="28"/>
          <w:szCs w:val="28"/>
        </w:rPr>
        <w:t xml:space="preserve"> Чередование коротких и длинных звуков; формирование устойчивой способности к равномерной пульсации; формирование ощущения сильной доли;11 чередование сильных и слабых долей. Использование «звучащих жестов» в качестве аккомпанемента к стихотворным текстам и музыкальным пьесам. Простые ритмические аккомпанементы к пройденным песням. Мелодия – царица музыки Мелодия – главный носитель содержания в музыке. Интонация в музыке и в речи. Интонация как основа эмоционально-образной природы музыки. Выразительные свойства мелодии. Типы мелодического движения. Аккомпанемент. Содержание </w:t>
      </w:r>
      <w:proofErr w:type="gramStart"/>
      <w:r w:rsidRPr="00EA6D67">
        <w:rPr>
          <w:rFonts w:ascii="Times New Roman" w:hAnsi="Times New Roman" w:cs="Times New Roman"/>
          <w:sz w:val="28"/>
          <w:szCs w:val="28"/>
        </w:rPr>
        <w:t>обучения по видам</w:t>
      </w:r>
      <w:proofErr w:type="gramEnd"/>
      <w:r w:rsidRPr="00EA6D67">
        <w:rPr>
          <w:rFonts w:ascii="Times New Roman" w:hAnsi="Times New Roman" w:cs="Times New Roman"/>
          <w:sz w:val="28"/>
          <w:szCs w:val="28"/>
        </w:rPr>
        <w:t xml:space="preserve"> деятельности: Слушание музыкальных произведений яркого интонационно-образного содержания. Примеры: Г. Свиридов «Ласковая просьба», Р. Шуман «Первая утрата», Л. Бетховен Симфония № 5 (начало), В.А. Моцарт Симфония № 40 (начало). Исполнение песен с плавным мелодическим движением. Разучивание и исполнение песен с </w:t>
      </w:r>
      <w:proofErr w:type="spellStart"/>
      <w:r w:rsidRPr="00EA6D67">
        <w:rPr>
          <w:rFonts w:ascii="Times New Roman" w:hAnsi="Times New Roman" w:cs="Times New Roman"/>
          <w:sz w:val="28"/>
          <w:szCs w:val="28"/>
        </w:rPr>
        <w:t>поступенным</w:t>
      </w:r>
      <w:proofErr w:type="spellEnd"/>
      <w:r w:rsidRPr="00EA6D67">
        <w:rPr>
          <w:rFonts w:ascii="Times New Roman" w:hAnsi="Times New Roman" w:cs="Times New Roman"/>
          <w:sz w:val="28"/>
          <w:szCs w:val="28"/>
        </w:rPr>
        <w:t xml:space="preserve"> движением, повторяющимися интонациями. Пение по «лесенке»; пение с применением ручных знаков. Музыкально-игровая деятельность – интонация-вопрос, интонация-ответ. Интонации музыкально-речевые: музыкальные игры «вопрос-ответ», «поставь точку в конце музыкального предложения» (пример, А.Н. </w:t>
      </w:r>
      <w:proofErr w:type="spellStart"/>
      <w:r w:rsidRPr="00EA6D67">
        <w:rPr>
          <w:rFonts w:ascii="Times New Roman" w:hAnsi="Times New Roman" w:cs="Times New Roman"/>
          <w:sz w:val="28"/>
          <w:szCs w:val="28"/>
        </w:rPr>
        <w:t>Пахмутова</w:t>
      </w:r>
      <w:proofErr w:type="spellEnd"/>
      <w:r w:rsidRPr="00EA6D67">
        <w:rPr>
          <w:rFonts w:ascii="Times New Roman" w:hAnsi="Times New Roman" w:cs="Times New Roman"/>
          <w:sz w:val="28"/>
          <w:szCs w:val="28"/>
        </w:rPr>
        <w:t xml:space="preserve"> «Кто пасется на лугу?»). Освоение приемов игры мелодии на ксилофоне и металлофоне. Ознакомление с приемами игры на ксилофоне и металлофоне. Исполнение элементарных мелодий на ксилофоне и металлофоне с простым ритмическим аккомпанементом. Музыкальные краски Первоначальные знания о средствах музыкальной выразительности. Понятие контраста в музыке. Лад. Мажор и минор. Тоника. Содержание </w:t>
      </w:r>
      <w:proofErr w:type="gramStart"/>
      <w:r w:rsidRPr="00EA6D67">
        <w:rPr>
          <w:rFonts w:ascii="Times New Roman" w:hAnsi="Times New Roman" w:cs="Times New Roman"/>
          <w:sz w:val="28"/>
          <w:szCs w:val="28"/>
        </w:rPr>
        <w:t>обучения по видам</w:t>
      </w:r>
      <w:proofErr w:type="gramEnd"/>
      <w:r w:rsidRPr="00EA6D67">
        <w:rPr>
          <w:rFonts w:ascii="Times New Roman" w:hAnsi="Times New Roman" w:cs="Times New Roman"/>
          <w:sz w:val="28"/>
          <w:szCs w:val="28"/>
        </w:rPr>
        <w:t xml:space="preserve"> деятельности: Слушание музыкальных произведений с контрастными образами, пьес различного ладового наклонения. Пьесы различного образно-эмоционального содержания. Примеры: П.И. Чайковский «Детский альбом» («Болезнь куклы», «Новая кукла»); Р. Шуман «Альбом для юношества» («Дед Мороз», «Веселый крестьянин»). Контрастные образы внутри одного произведения. Пример: Л. Бетховен «</w:t>
      </w:r>
      <w:proofErr w:type="gramStart"/>
      <w:r w:rsidRPr="00EA6D67">
        <w:rPr>
          <w:rFonts w:ascii="Times New Roman" w:hAnsi="Times New Roman" w:cs="Times New Roman"/>
          <w:sz w:val="28"/>
          <w:szCs w:val="28"/>
        </w:rPr>
        <w:t>Весело-грустно</w:t>
      </w:r>
      <w:proofErr w:type="gramEnd"/>
      <w:r w:rsidRPr="00EA6D67">
        <w:rPr>
          <w:rFonts w:ascii="Times New Roman" w:hAnsi="Times New Roman" w:cs="Times New Roman"/>
          <w:sz w:val="28"/>
          <w:szCs w:val="28"/>
        </w:rPr>
        <w:t xml:space="preserve">». Пластическое интонирование, двигательная импровизация под музыку разного характера. «Создаем образ»: пластическое интонирование музыкального образа с применением «звучащих жестов»; двигательная импровизация под музыку контрастного характера. Исполнение песен, написанных в разных ладах. Формирование ладового чувства в хоровом пении: мажорные и минорные краски в создании песенных образов. Разучивание и исполнение песен контрастного характера в разных ладах. Игры-драматизации. Театрализация небольших инструментальных пьес контрастного ладового характера. Самостоятельный подбор и применение элементарных инструментов в создании музыкального образа. Музыкальные жанры: песня, танец, марш Формирование первичных аналитических навыков. Определение особенностей основных жанров музыки: песня, танец, марш. Содержание </w:t>
      </w:r>
      <w:proofErr w:type="gramStart"/>
      <w:r w:rsidRPr="00EA6D67">
        <w:rPr>
          <w:rFonts w:ascii="Times New Roman" w:hAnsi="Times New Roman" w:cs="Times New Roman"/>
          <w:sz w:val="28"/>
          <w:szCs w:val="28"/>
        </w:rPr>
        <w:t>обучения по видам</w:t>
      </w:r>
      <w:proofErr w:type="gramEnd"/>
      <w:r w:rsidRPr="00EA6D67">
        <w:rPr>
          <w:rFonts w:ascii="Times New Roman" w:hAnsi="Times New Roman" w:cs="Times New Roman"/>
          <w:sz w:val="28"/>
          <w:szCs w:val="28"/>
        </w:rPr>
        <w:t xml:space="preserve"> деятельности: Слушание музыкальных произведений, имеющих ярко выраженную жанровую основу. Песня, танец, марш в музыкальном материале для прослушивания и пения (в том числе, на основе пройденного материала): восприятие и анализ особенностей жанра. Двигательная импровизация под музыку с использованием простых танцевальных и маршевых движений. Сочинение простых инструментальных аккомпанементов как сопровождения к песенной, танцевальной и маршевой музыке. Песня, танец, марш в музыкальном материале для инструментального </w:t>
      </w:r>
      <w:proofErr w:type="spellStart"/>
      <w:r w:rsidRPr="00EA6D67">
        <w:rPr>
          <w:rFonts w:ascii="Times New Roman" w:hAnsi="Times New Roman" w:cs="Times New Roman"/>
          <w:sz w:val="28"/>
          <w:szCs w:val="28"/>
        </w:rPr>
        <w:t>музицирования</w:t>
      </w:r>
      <w:proofErr w:type="spellEnd"/>
      <w:r w:rsidRPr="00EA6D67">
        <w:rPr>
          <w:rFonts w:ascii="Times New Roman" w:hAnsi="Times New Roman" w:cs="Times New Roman"/>
          <w:sz w:val="28"/>
          <w:szCs w:val="28"/>
        </w:rPr>
        <w:t xml:space="preserve">: подбор инструментов и сочинение простых вариантов аккомпанемента к произведениям разных жанров. Исполнение хоровых и инструментальных произведений разных жанров. Двигательная импровизация. Формирование навыков публичного исполнения на основе пройденного12 хоровой и инструментальной музыки разных жанров. Первые опыты концертных выступлений в тематических мероприятиях. Музыкальная азбука или где живут ноты Основы музыкальной грамоты. Нотная запись как способ фиксации музыкальной речи. Нотоносец, скрипичный ключ, нота, диез, бемоль. Знакомство с фортепианной клавиатурой: изучение регистров фортепиано. Расположение нот первой октавы на нотоносце и клавиатуре. Формирование зрительно-слуховой связи: ноты-клавиши-звуки. Динамические оттенки (форте, пиано). Содержание </w:t>
      </w:r>
      <w:proofErr w:type="gramStart"/>
      <w:r w:rsidRPr="00EA6D67">
        <w:rPr>
          <w:rFonts w:ascii="Times New Roman" w:hAnsi="Times New Roman" w:cs="Times New Roman"/>
          <w:sz w:val="28"/>
          <w:szCs w:val="28"/>
        </w:rPr>
        <w:t>обучения по видам</w:t>
      </w:r>
      <w:proofErr w:type="gramEnd"/>
      <w:r w:rsidRPr="00EA6D67">
        <w:rPr>
          <w:rFonts w:ascii="Times New Roman" w:hAnsi="Times New Roman" w:cs="Times New Roman"/>
          <w:sz w:val="28"/>
          <w:szCs w:val="28"/>
        </w:rPr>
        <w:t xml:space="preserve"> деятельности: Игровые дидактические упражнения с использованием наглядного материала. Освоение в игровой деятельности элементов музыкальной грамоты: нотоносец, скрипичный ключ, расположение нот первой октавы на нотоносце, диез, бемоль. Знакомство с фортепианной клавиатурой (возможно на основе клавиатуры синтезатора). Установление зрительно- слуховой и двигательной связи между нотами, клавишами, звуками; логика расположения клавиш: высокий, средний, низкий регистры; </w:t>
      </w:r>
      <w:proofErr w:type="spellStart"/>
      <w:r w:rsidRPr="00EA6D67">
        <w:rPr>
          <w:rFonts w:ascii="Times New Roman" w:hAnsi="Times New Roman" w:cs="Times New Roman"/>
          <w:sz w:val="28"/>
          <w:szCs w:val="28"/>
        </w:rPr>
        <w:t>поступенное</w:t>
      </w:r>
      <w:proofErr w:type="spellEnd"/>
      <w:r w:rsidRPr="00EA6D67">
        <w:rPr>
          <w:rFonts w:ascii="Times New Roman" w:hAnsi="Times New Roman" w:cs="Times New Roman"/>
          <w:sz w:val="28"/>
          <w:szCs w:val="28"/>
        </w:rPr>
        <w:t xml:space="preserve"> движение в диапазоне октавы. Слушание музыкальных произведений с использованием элементарной графической записи. Развитие слухового внимания: определение динамики и динамических оттенков. Установление зрительно-слуховых ассоциаций в процессе прослушивания музыкальных произведений с характерным мелодическим рисунком (восходящее и нисходящее движение мелодии) и отражение их в элементарной графической записи (с использованием знаков – линии, стрелки и т.д.). Пение с применением ручных знаков. Пение простейших песен по нотам. Разучивание и исполнение песен с применением ручных знаков. Пение разученных ранее песен по нотам. Игра на элементарных музыкальных инструментах в ансамбле. Первые навыки игры по нотам. Я – артист </w:t>
      </w:r>
      <w:proofErr w:type="gramStart"/>
      <w:r w:rsidRPr="00EA6D67">
        <w:rPr>
          <w:rFonts w:ascii="Times New Roman" w:hAnsi="Times New Roman" w:cs="Times New Roman"/>
          <w:sz w:val="28"/>
          <w:szCs w:val="28"/>
        </w:rPr>
        <w:t>Сольное</w:t>
      </w:r>
      <w:proofErr w:type="gramEnd"/>
      <w:r w:rsidRPr="00EA6D67">
        <w:rPr>
          <w:rFonts w:ascii="Times New Roman" w:hAnsi="Times New Roman" w:cs="Times New Roman"/>
          <w:sz w:val="28"/>
          <w:szCs w:val="28"/>
        </w:rPr>
        <w:t xml:space="preserve"> и ансамблевое </w:t>
      </w:r>
      <w:proofErr w:type="spellStart"/>
      <w:r w:rsidRPr="00EA6D67">
        <w:rPr>
          <w:rFonts w:ascii="Times New Roman" w:hAnsi="Times New Roman" w:cs="Times New Roman"/>
          <w:sz w:val="28"/>
          <w:szCs w:val="28"/>
        </w:rPr>
        <w:t>музицирование</w:t>
      </w:r>
      <w:proofErr w:type="spellEnd"/>
      <w:r w:rsidRPr="00EA6D67">
        <w:rPr>
          <w:rFonts w:ascii="Times New Roman" w:hAnsi="Times New Roman" w:cs="Times New Roman"/>
          <w:sz w:val="28"/>
          <w:szCs w:val="28"/>
        </w:rPr>
        <w:t xml:space="preserve"> (вокальное и инструментальное). Творческое соревнование. Содержание </w:t>
      </w:r>
      <w:proofErr w:type="gramStart"/>
      <w:r w:rsidRPr="00EA6D67">
        <w:rPr>
          <w:rFonts w:ascii="Times New Roman" w:hAnsi="Times New Roman" w:cs="Times New Roman"/>
          <w:sz w:val="28"/>
          <w:szCs w:val="28"/>
        </w:rPr>
        <w:t>обучения по видам</w:t>
      </w:r>
      <w:proofErr w:type="gramEnd"/>
      <w:r w:rsidRPr="00EA6D67">
        <w:rPr>
          <w:rFonts w:ascii="Times New Roman" w:hAnsi="Times New Roman" w:cs="Times New Roman"/>
          <w:sz w:val="28"/>
          <w:szCs w:val="28"/>
        </w:rPr>
        <w:t xml:space="preserve"> деятельности: Исполнение пройденных хоровых и инструментальных произведений в школьных мероприятиях. Командные состязания: викторины на основе изученного музыкального материала; ритмические эстафеты; ритмическое эхо, ритмические «диалоги». Развитие навыка импровизации, импровизация на элементарных музыкальных инструментах с использованием пройденных </w:t>
      </w:r>
      <w:proofErr w:type="spellStart"/>
      <w:r w:rsidRPr="00EA6D67">
        <w:rPr>
          <w:rFonts w:ascii="Times New Roman" w:hAnsi="Times New Roman" w:cs="Times New Roman"/>
          <w:sz w:val="28"/>
          <w:szCs w:val="28"/>
        </w:rPr>
        <w:t>ритмоформул</w:t>
      </w:r>
      <w:proofErr w:type="spellEnd"/>
      <w:r w:rsidRPr="00EA6D67">
        <w:rPr>
          <w:rFonts w:ascii="Times New Roman" w:hAnsi="Times New Roman" w:cs="Times New Roman"/>
          <w:sz w:val="28"/>
          <w:szCs w:val="28"/>
        </w:rPr>
        <w:t xml:space="preserve">; импровизация-вопрос, импровизация-ответ; соревнование солистов – импровизация простых аккомпанементов и ритмических рисунков. Музыкально-театрализованное представление Музыкально-театрализованное представление как результат освоения программы по учебному предмету «Музыка» в первом классе. Содержание </w:t>
      </w:r>
      <w:proofErr w:type="gramStart"/>
      <w:r w:rsidRPr="00EA6D67">
        <w:rPr>
          <w:rFonts w:ascii="Times New Roman" w:hAnsi="Times New Roman" w:cs="Times New Roman"/>
          <w:sz w:val="28"/>
          <w:szCs w:val="28"/>
        </w:rPr>
        <w:t>обучения по видам</w:t>
      </w:r>
      <w:proofErr w:type="gramEnd"/>
      <w:r w:rsidRPr="00EA6D67">
        <w:rPr>
          <w:rFonts w:ascii="Times New Roman" w:hAnsi="Times New Roman" w:cs="Times New Roman"/>
          <w:sz w:val="28"/>
          <w:szCs w:val="28"/>
        </w:rPr>
        <w:t xml:space="preserve"> деятельности: Совместное участие обучающихся, педагогов, родителей в подготовке и проведении музыкально-театрализованного представления. Разработка сценариев музыкально- театральных, музыкально-драматических, концертных композиций с использованием пройденного хорового и </w:t>
      </w:r>
      <w:proofErr w:type="spellStart"/>
      <w:proofErr w:type="gramStart"/>
      <w:r w:rsidRPr="00EA6D67">
        <w:rPr>
          <w:rFonts w:ascii="Times New Roman" w:hAnsi="Times New Roman" w:cs="Times New Roman"/>
          <w:sz w:val="28"/>
          <w:szCs w:val="28"/>
        </w:rPr>
        <w:t>и</w:t>
      </w:r>
      <w:proofErr w:type="spellEnd"/>
      <w:proofErr w:type="gramEnd"/>
      <w:r w:rsidRPr="00EA6D67">
        <w:rPr>
          <w:rFonts w:ascii="Times New Roman" w:hAnsi="Times New Roman" w:cs="Times New Roman"/>
          <w:sz w:val="28"/>
          <w:szCs w:val="28"/>
        </w:rPr>
        <w:t xml:space="preserve"> </w:t>
      </w:r>
      <w:proofErr w:type="spellStart"/>
      <w:r w:rsidRPr="00EA6D67">
        <w:rPr>
          <w:rFonts w:ascii="Times New Roman" w:hAnsi="Times New Roman" w:cs="Times New Roman"/>
          <w:sz w:val="28"/>
          <w:szCs w:val="28"/>
        </w:rPr>
        <w:t>нструментального</w:t>
      </w:r>
      <w:proofErr w:type="spellEnd"/>
      <w:r w:rsidRPr="00EA6D67">
        <w:rPr>
          <w:rFonts w:ascii="Times New Roman" w:hAnsi="Times New Roman" w:cs="Times New Roman"/>
          <w:sz w:val="28"/>
          <w:szCs w:val="28"/>
        </w:rPr>
        <w:t xml:space="preserve"> материала. Подготовка и разыгрывание сказок, театрализация песен. Участие родителей в музыкально-театрализованных представлениях (участие в разработке сценариев, подготовке музыкально-инструментальных номеров, реквизита и декораций, костюмов и т.д.). </w:t>
      </w:r>
      <w:proofErr w:type="gramStart"/>
      <w:r w:rsidRPr="00EA6D67">
        <w:rPr>
          <w:rFonts w:ascii="Times New Roman" w:hAnsi="Times New Roman" w:cs="Times New Roman"/>
          <w:sz w:val="28"/>
          <w:szCs w:val="28"/>
        </w:rPr>
        <w:t>Создание музыкально-театрального коллектива: распределение ролей: «режиссеры», «артисты», «музыканты», «художники» и т.д.</w:t>
      </w:r>
      <w:proofErr w:type="gramEnd"/>
      <w:r w:rsidRPr="00EA6D67">
        <w:rPr>
          <w:rFonts w:ascii="Times New Roman" w:hAnsi="Times New Roman" w:cs="Times New Roman"/>
          <w:sz w:val="28"/>
          <w:szCs w:val="28"/>
        </w:rPr>
        <w:t xml:space="preserve"> Тематическое планирован</w:t>
      </w:r>
    </w:p>
    <w:sectPr w:rsidR="00EA6D67" w:rsidRPr="00EA6D67" w:rsidSect="0006030C">
      <w:pgSz w:w="16838" w:h="11906" w:orient="landscape" w:code="9"/>
      <w:pgMar w:top="567" w:right="851" w:bottom="567"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Light">
    <w:altName w:val="Segoe U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23F8B"/>
    <w:multiLevelType w:val="hybridMultilevel"/>
    <w:tmpl w:val="E2BE120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D0237BA"/>
    <w:multiLevelType w:val="hybridMultilevel"/>
    <w:tmpl w:val="3EFE066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1021CAE"/>
    <w:multiLevelType w:val="hybridMultilevel"/>
    <w:tmpl w:val="F4BEC4A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3E6079D"/>
    <w:multiLevelType w:val="hybridMultilevel"/>
    <w:tmpl w:val="8918EB2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94623C0"/>
    <w:multiLevelType w:val="hybridMultilevel"/>
    <w:tmpl w:val="5B5E85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DEB49D9"/>
    <w:multiLevelType w:val="hybridMultilevel"/>
    <w:tmpl w:val="C096ED6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3AD4072"/>
    <w:multiLevelType w:val="hybridMultilevel"/>
    <w:tmpl w:val="114020C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58F73A3"/>
    <w:multiLevelType w:val="hybridMultilevel"/>
    <w:tmpl w:val="0908D12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3961857"/>
    <w:multiLevelType w:val="hybridMultilevel"/>
    <w:tmpl w:val="CF36E16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49EB1026"/>
    <w:multiLevelType w:val="hybridMultilevel"/>
    <w:tmpl w:val="83605A4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EC9400A"/>
    <w:multiLevelType w:val="hybridMultilevel"/>
    <w:tmpl w:val="0B6207A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53F93E17"/>
    <w:multiLevelType w:val="hybridMultilevel"/>
    <w:tmpl w:val="610C9F3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54A61B75"/>
    <w:multiLevelType w:val="hybridMultilevel"/>
    <w:tmpl w:val="2E3882E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5AA23180"/>
    <w:multiLevelType w:val="hybridMultilevel"/>
    <w:tmpl w:val="8BBAC40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5CDF31B3"/>
    <w:multiLevelType w:val="hybridMultilevel"/>
    <w:tmpl w:val="BA06F30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F7669B9"/>
    <w:multiLevelType w:val="hybridMultilevel"/>
    <w:tmpl w:val="8CD8CC9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619F607B"/>
    <w:multiLevelType w:val="hybridMultilevel"/>
    <w:tmpl w:val="219E1AC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2F35F84"/>
    <w:multiLevelType w:val="hybridMultilevel"/>
    <w:tmpl w:val="2AE6367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64C072EB"/>
    <w:multiLevelType w:val="hybridMultilevel"/>
    <w:tmpl w:val="D79AC16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651E7B98"/>
    <w:multiLevelType w:val="hybridMultilevel"/>
    <w:tmpl w:val="A970E11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6A3E2B1E"/>
    <w:multiLevelType w:val="hybridMultilevel"/>
    <w:tmpl w:val="9B36036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6FC368FE"/>
    <w:multiLevelType w:val="hybridMultilevel"/>
    <w:tmpl w:val="3D80A9B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12A2C91"/>
    <w:multiLevelType w:val="hybridMultilevel"/>
    <w:tmpl w:val="E6E0C5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8C44D67"/>
    <w:multiLevelType w:val="hybridMultilevel"/>
    <w:tmpl w:val="8016748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7EF13DC2"/>
    <w:multiLevelType w:val="hybridMultilevel"/>
    <w:tmpl w:val="04EE840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7"/>
  </w:num>
  <w:num w:numId="3">
    <w:abstractNumId w:val="4"/>
  </w:num>
  <w:num w:numId="4">
    <w:abstractNumId w:val="2"/>
  </w:num>
  <w:num w:numId="5">
    <w:abstractNumId w:val="24"/>
  </w:num>
  <w:num w:numId="6">
    <w:abstractNumId w:val="8"/>
  </w:num>
  <w:num w:numId="7">
    <w:abstractNumId w:val="16"/>
  </w:num>
  <w:num w:numId="8">
    <w:abstractNumId w:val="10"/>
  </w:num>
  <w:num w:numId="9">
    <w:abstractNumId w:val="6"/>
  </w:num>
  <w:num w:numId="10">
    <w:abstractNumId w:val="22"/>
  </w:num>
  <w:num w:numId="11">
    <w:abstractNumId w:val="15"/>
  </w:num>
  <w:num w:numId="12">
    <w:abstractNumId w:val="1"/>
  </w:num>
  <w:num w:numId="13">
    <w:abstractNumId w:val="20"/>
  </w:num>
  <w:num w:numId="14">
    <w:abstractNumId w:val="5"/>
  </w:num>
  <w:num w:numId="15">
    <w:abstractNumId w:val="21"/>
  </w:num>
  <w:num w:numId="16">
    <w:abstractNumId w:val="11"/>
  </w:num>
  <w:num w:numId="17">
    <w:abstractNumId w:val="0"/>
  </w:num>
  <w:num w:numId="18">
    <w:abstractNumId w:val="23"/>
  </w:num>
  <w:num w:numId="19">
    <w:abstractNumId w:val="19"/>
  </w:num>
  <w:num w:numId="20">
    <w:abstractNumId w:val="3"/>
  </w:num>
  <w:num w:numId="21">
    <w:abstractNumId w:val="12"/>
  </w:num>
  <w:num w:numId="22">
    <w:abstractNumId w:val="14"/>
  </w:num>
  <w:num w:numId="23">
    <w:abstractNumId w:val="9"/>
  </w:num>
  <w:num w:numId="24">
    <w:abstractNumId w:val="13"/>
  </w:num>
  <w:num w:numId="25">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proofState w:spelling="clean" w:grammar="clean"/>
  <w:defaultTabStop w:val="708"/>
  <w:characterSpacingControl w:val="doNotCompress"/>
  <w:savePreviewPicture/>
  <w:compat/>
  <w:rsids>
    <w:rsidRoot w:val="00433F15"/>
    <w:rsid w:val="0006030C"/>
    <w:rsid w:val="00114F99"/>
    <w:rsid w:val="00433F15"/>
    <w:rsid w:val="00A2634B"/>
    <w:rsid w:val="00A36EC1"/>
    <w:rsid w:val="00E679CF"/>
    <w:rsid w:val="00EA6D6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4F9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06030C"/>
    <w:pPr>
      <w:spacing w:after="0" w:line="240" w:lineRule="auto"/>
      <w:jc w:val="both"/>
    </w:pPr>
    <w:rPr>
      <w:rFonts w:ascii="Times New Roman" w:eastAsia="Times New Roman" w:hAnsi="Times New Roman" w:cs="Times New Roman"/>
      <w:sz w:val="24"/>
      <w:szCs w:val="24"/>
    </w:rPr>
  </w:style>
  <w:style w:type="character" w:customStyle="1" w:styleId="a4">
    <w:name w:val="Основной текст с отступом Знак"/>
    <w:basedOn w:val="a0"/>
    <w:link w:val="a3"/>
    <w:rsid w:val="0006030C"/>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25</Pages>
  <Words>11014</Words>
  <Characters>62786</Characters>
  <Application>Microsoft Office Word</Application>
  <DocSecurity>0</DocSecurity>
  <Lines>523</Lines>
  <Paragraphs>147</Paragraphs>
  <ScaleCrop>false</ScaleCrop>
  <Company>Комплекс Уроков</Company>
  <LinksUpToDate>false</LinksUpToDate>
  <CharactersWithSpaces>73653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Музыка 1 класс рабочая программа по Критской;</dc:title>
  <dc:subject>Уроки музыки в 1 классе</dc:subject>
  <dc:creator>Комплекс Уроков; Музыка</dc:creator>
  <cp:keywords>Музыка 1 класс рабочая программа по Критской</cp:keywords>
  <dc:description>Календарно-тематическое планирование по музыке 1 класс</dc:description>
  <cp:lastModifiedBy>Admin</cp:lastModifiedBy>
  <cp:revision>4</cp:revision>
  <dcterms:created xsi:type="dcterms:W3CDTF">2015-02-16T19:50:00Z</dcterms:created>
  <dcterms:modified xsi:type="dcterms:W3CDTF">2016-08-30T12:24:00Z</dcterms:modified>
  <cp:category>КТП по музыке по Критской Е.Д.</cp:category>
  <cp:contentStatus>Календарно-тематическое планирование</cp:contentStatus>
</cp:coreProperties>
</file>